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sdt>
      <w:sdtPr>
        <w:rPr>
          <w:rFonts w:ascii="Times New Roman" w:eastAsia="Times New Roman" w:hAnsi="Times New Roman" w:cs="Times New Roman"/>
          <w:sz w:val="24"/>
          <w:szCs w:val="24"/>
          <w:lang w:eastAsia="ar-SA"/>
        </w:rPr>
        <w:id w:val="176853011"/>
        <w:docPartObj>
          <w:docPartGallery w:val="Cover Pages"/>
          <w:docPartUnique/>
        </w:docPartObj>
      </w:sdtPr>
      <w:sdtEndPr>
        <w:rPr>
          <w:b/>
          <w:bCs/>
        </w:rPr>
      </w:sdtEndPr>
      <w:sdtContent>
        <w:p w14:paraId="4DC1F53C" w14:textId="4B1075B5" w:rsidR="00B72AE5" w:rsidRPr="00F113F5" w:rsidRDefault="00B72AE5" w:rsidP="00F113F5">
          <w:pPr>
            <w:pStyle w:val="Ingenmellomrom"/>
            <w:rPr>
              <w:rFonts w:ascii="Times New Roman" w:hAnsi="Times New Roman" w:cs="Times New Roman"/>
              <w:b/>
              <w:bCs/>
              <w:sz w:val="24"/>
              <w:szCs w:val="24"/>
            </w:rPr>
          </w:pPr>
        </w:p>
        <w:p w14:paraId="22F3B357" w14:textId="5180750C" w:rsidR="00B72AE5" w:rsidRPr="00E40FC3" w:rsidRDefault="008E0453">
          <w:pPr>
            <w:rPr>
              <w:sz w:val="24"/>
              <w:szCs w:val="24"/>
            </w:rPr>
          </w:pPr>
          <w:r w:rsidRPr="00E40FC3">
            <w:rPr>
              <w:b/>
              <w:bCs/>
              <w:noProof/>
              <w:sz w:val="24"/>
              <w:szCs w:val="24"/>
            </w:rPr>
            <w:drawing>
              <wp:anchor distT="0" distB="0" distL="114300" distR="114300" simplePos="0" relativeHeight="251658241" behindDoc="0" locked="0" layoutInCell="1" allowOverlap="1" wp14:anchorId="7730D276" wp14:editId="3D992254">
                <wp:simplePos x="0" y="0"/>
                <wp:positionH relativeFrom="margin">
                  <wp:posOffset>-40005</wp:posOffset>
                </wp:positionH>
                <wp:positionV relativeFrom="paragraph">
                  <wp:posOffset>290195</wp:posOffset>
                </wp:positionV>
                <wp:extent cx="4509135" cy="3006090"/>
                <wp:effectExtent l="0" t="0" r="5715" b="3810"/>
                <wp:wrapSquare wrapText="bothSides"/>
                <wp:docPr id="6" name="Bilde 6" descr="Et bilde som inneholder himmel, gress, utendørs, bilve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himmel, gress, utendørs, bilvei&#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9135" cy="3006090"/>
                        </a:xfrm>
                        <a:prstGeom prst="rect">
                          <a:avLst/>
                        </a:prstGeom>
                      </pic:spPr>
                    </pic:pic>
                  </a:graphicData>
                </a:graphic>
                <wp14:sizeRelH relativeFrom="page">
                  <wp14:pctWidth>0</wp14:pctWidth>
                </wp14:sizeRelH>
                <wp14:sizeRelV relativeFrom="page">
                  <wp14:pctHeight>0</wp14:pctHeight>
                </wp14:sizeRelV>
              </wp:anchor>
            </w:drawing>
          </w:r>
        </w:p>
        <w:p w14:paraId="3D30AFE6" w14:textId="4D1C047F" w:rsidR="00E808C9" w:rsidRPr="00E40FC3" w:rsidRDefault="00E808C9">
          <w:pPr>
            <w:suppressAutoHyphens w:val="0"/>
            <w:rPr>
              <w:b/>
              <w:bCs/>
              <w:sz w:val="24"/>
              <w:szCs w:val="24"/>
            </w:rPr>
          </w:pPr>
          <w:r w:rsidRPr="00E40FC3">
            <w:rPr>
              <w:noProof/>
              <w:sz w:val="24"/>
              <w:szCs w:val="24"/>
              <w:lang w:eastAsia="nb-NO"/>
            </w:rPr>
            <mc:AlternateContent>
              <mc:Choice Requires="wps">
                <w:drawing>
                  <wp:anchor distT="0" distB="0" distL="114300" distR="114300" simplePos="0" relativeHeight="251658240" behindDoc="0" locked="0" layoutInCell="1" allowOverlap="1" wp14:anchorId="364FFE15" wp14:editId="126296E2">
                    <wp:simplePos x="0" y="0"/>
                    <wp:positionH relativeFrom="margin">
                      <wp:align>center</wp:align>
                    </wp:positionH>
                    <wp:positionV relativeFrom="margin">
                      <wp:posOffset>3670935</wp:posOffset>
                    </wp:positionV>
                    <wp:extent cx="4305300" cy="914400"/>
                    <wp:effectExtent l="0" t="0" r="0" b="0"/>
                    <wp:wrapNone/>
                    <wp:docPr id="62" name="Tekstboks 62"/>
                    <wp:cNvGraphicFramePr/>
                    <a:graphic xmlns:a="http://schemas.openxmlformats.org/drawingml/2006/main">
                      <a:graphicData uri="http://schemas.microsoft.com/office/word/2010/wordprocessingShape">
                        <wps:wsp>
                          <wps:cNvSpPr txBox="1"/>
                          <wps:spPr>
                            <a:xfrm>
                              <a:off x="0" y="0"/>
                              <a:ext cx="43053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sz w:val="80"/>
                                    <w:szCs w:val="80"/>
                                  </w:rPr>
                                  <w:alias w:val="Tittel"/>
                                  <w:tag w:val=""/>
                                  <w:id w:val="797192764"/>
                                  <w:dataBinding w:prefixMappings="xmlns:ns0='http://purl.org/dc/elements/1.1/' xmlns:ns1='http://schemas.openxmlformats.org/package/2006/metadata/core-properties' " w:xpath="/ns1:coreProperties[1]/ns0:title[1]" w:storeItemID="{6C3C8BC8-F283-45AE-878A-BAB7291924A1}"/>
                                  <w:text/>
                                </w:sdtPr>
                                <w:sdtContent>
                                  <w:p w14:paraId="4F91644A" w14:textId="2511830A" w:rsidR="00DC35A1" w:rsidRPr="00E808C9" w:rsidRDefault="002302A1" w:rsidP="00534CC5">
                                    <w:pPr>
                                      <w:pStyle w:val="Ingenmellomrom"/>
                                      <w:jc w:val="center"/>
                                      <w:rPr>
                                        <w:rFonts w:asciiTheme="majorHAnsi" w:eastAsiaTheme="majorEastAsia" w:hAnsiTheme="majorHAnsi" w:cstheme="majorBidi"/>
                                        <w:b/>
                                        <w:bCs/>
                                        <w:caps/>
                                        <w:sz w:val="80"/>
                                        <w:szCs w:val="80"/>
                                      </w:rPr>
                                    </w:pPr>
                                    <w:r>
                                      <w:rPr>
                                        <w:rFonts w:asciiTheme="majorHAnsi" w:eastAsiaTheme="majorEastAsia" w:hAnsiTheme="majorHAnsi" w:cstheme="majorBidi"/>
                                        <w:b/>
                                        <w:bCs/>
                                        <w:caps/>
                                        <w:sz w:val="80"/>
                                        <w:szCs w:val="80"/>
                                      </w:rPr>
                                      <w:t>INFOHEFTE BAKKELY BORETTSLAG      202</w:t>
                                    </w:r>
                                    <w:r w:rsidR="00253A98">
                                      <w:rPr>
                                        <w:rFonts w:asciiTheme="majorHAnsi" w:eastAsiaTheme="majorEastAsia" w:hAnsiTheme="majorHAnsi" w:cstheme="majorBidi"/>
                                        <w:b/>
                                        <w:bCs/>
                                        <w:caps/>
                                        <w:sz w:val="80"/>
                                        <w:szCs w:val="80"/>
                                      </w:rPr>
                                      <w:t>5</w:t>
                                    </w:r>
                                  </w:p>
                                </w:sdtContent>
                              </w:sdt>
                              <w:p w14:paraId="17C15DD3" w14:textId="77777777" w:rsidR="00DC35A1" w:rsidRDefault="00DC3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type w14:anchorId="364FFE15" id="_x0000_t202" coordsize="21600,21600" o:spt="202" path="m,l,21600r21600,l21600,xe">
                    <v:stroke joinstyle="miter"/>
                    <v:path gradientshapeok="t" o:connecttype="rect"/>
                  </v:shapetype>
                  <v:shape id="Tekstboks 62" o:spid="_x0000_s1026" type="#_x0000_t202" style="position:absolute;margin-left:0;margin-top:289.05pt;width:339pt;height:1in;z-index:251658240;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" filled="f" stroked="f" strokeweight=".5pt">
                    <v:textbox style="mso-fit-shape-to-text:t">
                      <w:txbxContent>
                        <w:sdt>
                          <w:sdtPr>
                            <w:rPr>
                              <w:rFonts w:asciiTheme="majorHAnsi" w:eastAsiaTheme="majorEastAsia" w:hAnsiTheme="majorHAnsi" w:cstheme="majorBidi"/>
                              <w:b/>
                              <w:bCs/>
                              <w:caps/>
                              <w:sz w:val="80"/>
                              <w:szCs w:val="80"/>
                            </w:rPr>
                            <w:alias w:val="Tittel"/>
                            <w:tag w:val=""/>
                            <w:id w:val="797192764"/>
                            <w:dataBinding w:prefixMappings="xmlns:ns0='http://purl.org/dc/elements/1.1/' xmlns:ns1='http://schemas.openxmlformats.org/package/2006/metadata/core-properties' " w:xpath="/ns1:coreProperties[1]/ns0:title[1]" w:storeItemID="{6C3C8BC8-F283-45AE-878A-BAB7291924A1}"/>
                            <w:text/>
                          </w:sdtPr>
                          <w:sdtContent>
                            <w:p w14:paraId="4F91644A" w14:textId="2511830A" w:rsidR="00DC35A1" w:rsidRPr="00E808C9" w:rsidRDefault="002302A1" w:rsidP="00534CC5">
                              <w:pPr>
                                <w:pStyle w:val="Ingenmellomrom"/>
                                <w:jc w:val="center"/>
                                <w:rPr>
                                  <w:rFonts w:asciiTheme="majorHAnsi" w:eastAsiaTheme="majorEastAsia" w:hAnsiTheme="majorHAnsi" w:cstheme="majorBidi"/>
                                  <w:b/>
                                  <w:bCs/>
                                  <w:caps/>
                                  <w:sz w:val="80"/>
                                  <w:szCs w:val="80"/>
                                </w:rPr>
                              </w:pPr>
                              <w:r>
                                <w:rPr>
                                  <w:rFonts w:asciiTheme="majorHAnsi" w:eastAsiaTheme="majorEastAsia" w:hAnsiTheme="majorHAnsi" w:cstheme="majorBidi"/>
                                  <w:b/>
                                  <w:bCs/>
                                  <w:caps/>
                                  <w:sz w:val="80"/>
                                  <w:szCs w:val="80"/>
                                </w:rPr>
                                <w:t>INFOHEFTE BAKKELY BORETTSLAG      202</w:t>
                              </w:r>
                              <w:r w:rsidR="00253A98">
                                <w:rPr>
                                  <w:rFonts w:asciiTheme="majorHAnsi" w:eastAsiaTheme="majorEastAsia" w:hAnsiTheme="majorHAnsi" w:cstheme="majorBidi"/>
                                  <w:b/>
                                  <w:bCs/>
                                  <w:caps/>
                                  <w:sz w:val="80"/>
                                  <w:szCs w:val="80"/>
                                </w:rPr>
                                <w:t>5</w:t>
                              </w:r>
                            </w:p>
                          </w:sdtContent>
                        </w:sdt>
                        <w:p w14:paraId="17C15DD3" w14:textId="77777777" w:rsidR="00DC35A1" w:rsidRDefault="00DC35A1"/>
                      </w:txbxContent>
                    </v:textbox>
                    <w10:wrap anchorx="margin" anchory="margin"/>
                  </v:shape>
                </w:pict>
              </mc:Fallback>
            </mc:AlternateContent>
          </w:r>
          <w:r w:rsidR="00B72AE5" w:rsidRPr="00E40FC3">
            <w:rPr>
              <w:b/>
              <w:bCs/>
              <w:sz w:val="24"/>
              <w:szCs w:val="24"/>
            </w:rPr>
            <w:br w:type="page"/>
          </w:r>
        </w:p>
      </w:sdtContent>
    </w:sdt>
    <w:p w14:paraId="6DE7EFCB" w14:textId="4E09F156" w:rsidR="003C38EB" w:rsidRPr="00E40FC3" w:rsidRDefault="18D4C7F2"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lastRenderedPageBreak/>
        <w:t>INNHOLDSFORTEGNELSE</w:t>
      </w:r>
    </w:p>
    <w:p w14:paraId="769A262B" w14:textId="78575908"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 xml:space="preserve"> </w:t>
      </w:r>
    </w:p>
    <w:p w14:paraId="3EB01ED7" w14:textId="42859141"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 xml:space="preserve">1. Hvordan kontakte styret?  </w:t>
      </w:r>
      <w:r w:rsidR="7D8F6EB2" w:rsidRPr="28A803F0">
        <w:rPr>
          <w:rFonts w:ascii="Times New Roman" w:eastAsia="Times New Roman" w:hAnsi="Times New Roman" w:cs="Times New Roman"/>
          <w:sz w:val="24"/>
          <w:szCs w:val="24"/>
        </w:rPr>
        <w:t>.....................................................</w:t>
      </w:r>
      <w:r w:rsidR="0E60788A" w:rsidRPr="28A803F0">
        <w:rPr>
          <w:rFonts w:ascii="Times New Roman" w:eastAsia="Times New Roman" w:hAnsi="Times New Roman" w:cs="Times New Roman"/>
          <w:sz w:val="24"/>
          <w:szCs w:val="24"/>
        </w:rPr>
        <w:t>..</w:t>
      </w:r>
      <w:r w:rsidR="7D8F6EB2" w:rsidRPr="28A803F0">
        <w:rPr>
          <w:rFonts w:ascii="Times New Roman" w:eastAsia="Times New Roman" w:hAnsi="Times New Roman" w:cs="Times New Roman"/>
          <w:sz w:val="24"/>
          <w:szCs w:val="24"/>
        </w:rPr>
        <w:t>..........</w:t>
      </w:r>
      <w:r w:rsidR="3B53C430" w:rsidRPr="28A803F0">
        <w:rPr>
          <w:rFonts w:ascii="Times New Roman" w:eastAsia="Times New Roman" w:hAnsi="Times New Roman" w:cs="Times New Roman"/>
          <w:sz w:val="24"/>
          <w:szCs w:val="24"/>
        </w:rPr>
        <w:t xml:space="preserve"> </w:t>
      </w:r>
      <w:r w:rsidR="7D8F6EB2" w:rsidRPr="28A803F0">
        <w:rPr>
          <w:rFonts w:ascii="Times New Roman" w:eastAsia="Times New Roman" w:hAnsi="Times New Roman" w:cs="Times New Roman"/>
          <w:sz w:val="24"/>
          <w:szCs w:val="24"/>
        </w:rPr>
        <w:t>s. 3</w:t>
      </w:r>
    </w:p>
    <w:p w14:paraId="21C3818B" w14:textId="525E24F7"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2. Forretningsfører</w:t>
      </w:r>
      <w:r w:rsidR="57411B56" w:rsidRPr="28A803F0">
        <w:rPr>
          <w:rFonts w:ascii="Times New Roman" w:eastAsia="Times New Roman" w:hAnsi="Times New Roman" w:cs="Times New Roman"/>
          <w:sz w:val="24"/>
          <w:szCs w:val="24"/>
        </w:rPr>
        <w:t>..................................................................</w:t>
      </w:r>
      <w:r w:rsidR="225B07B0" w:rsidRPr="28A803F0">
        <w:rPr>
          <w:rFonts w:ascii="Times New Roman" w:eastAsia="Times New Roman" w:hAnsi="Times New Roman" w:cs="Times New Roman"/>
          <w:sz w:val="24"/>
          <w:szCs w:val="24"/>
        </w:rPr>
        <w:t>..</w:t>
      </w:r>
      <w:r w:rsidR="57411B56" w:rsidRPr="28A803F0">
        <w:rPr>
          <w:rFonts w:ascii="Times New Roman" w:eastAsia="Times New Roman" w:hAnsi="Times New Roman" w:cs="Times New Roman"/>
          <w:sz w:val="24"/>
          <w:szCs w:val="24"/>
        </w:rPr>
        <w:t xml:space="preserve">............. </w:t>
      </w:r>
      <w:r w:rsidR="1DFCCF32" w:rsidRPr="28A803F0">
        <w:rPr>
          <w:rFonts w:ascii="Times New Roman" w:eastAsia="Times New Roman" w:hAnsi="Times New Roman" w:cs="Times New Roman"/>
          <w:sz w:val="24"/>
          <w:szCs w:val="24"/>
        </w:rPr>
        <w:t>s. 4</w:t>
      </w:r>
    </w:p>
    <w:p w14:paraId="6EA4C5AD" w14:textId="4E367C09"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3. Vaktmester</w:t>
      </w:r>
      <w:r w:rsidR="45BA58A8" w:rsidRPr="28A803F0">
        <w:rPr>
          <w:rFonts w:ascii="Times New Roman" w:eastAsia="Times New Roman" w:hAnsi="Times New Roman" w:cs="Times New Roman"/>
          <w:sz w:val="24"/>
          <w:szCs w:val="24"/>
        </w:rPr>
        <w:t>.....................................................................</w:t>
      </w:r>
      <w:r w:rsidR="3FFF31C7" w:rsidRPr="28A803F0">
        <w:rPr>
          <w:rFonts w:ascii="Times New Roman" w:eastAsia="Times New Roman" w:hAnsi="Times New Roman" w:cs="Times New Roman"/>
          <w:sz w:val="24"/>
          <w:szCs w:val="24"/>
        </w:rPr>
        <w:t>..</w:t>
      </w:r>
      <w:r w:rsidR="45BA58A8" w:rsidRPr="28A803F0">
        <w:rPr>
          <w:rFonts w:ascii="Times New Roman" w:eastAsia="Times New Roman" w:hAnsi="Times New Roman" w:cs="Times New Roman"/>
          <w:sz w:val="24"/>
          <w:szCs w:val="24"/>
        </w:rPr>
        <w:t>..................</w:t>
      </w:r>
      <w:r w:rsidR="6D1D805C" w:rsidRPr="28A803F0">
        <w:rPr>
          <w:rFonts w:ascii="Times New Roman" w:eastAsia="Times New Roman" w:hAnsi="Times New Roman" w:cs="Times New Roman"/>
          <w:sz w:val="24"/>
          <w:szCs w:val="24"/>
        </w:rPr>
        <w:t xml:space="preserve"> </w:t>
      </w:r>
      <w:r w:rsidR="3E6391C2" w:rsidRPr="28A803F0">
        <w:rPr>
          <w:rFonts w:ascii="Times New Roman" w:eastAsia="Times New Roman" w:hAnsi="Times New Roman" w:cs="Times New Roman"/>
          <w:sz w:val="24"/>
          <w:szCs w:val="24"/>
        </w:rPr>
        <w:t>s.</w:t>
      </w:r>
      <w:r w:rsidR="59D6A6BC" w:rsidRPr="28A803F0">
        <w:rPr>
          <w:rFonts w:ascii="Times New Roman" w:eastAsia="Times New Roman" w:hAnsi="Times New Roman" w:cs="Times New Roman"/>
          <w:sz w:val="24"/>
          <w:szCs w:val="24"/>
        </w:rPr>
        <w:t xml:space="preserve"> </w:t>
      </w:r>
      <w:r w:rsidR="3E6391C2" w:rsidRPr="28A803F0">
        <w:rPr>
          <w:rFonts w:ascii="Times New Roman" w:eastAsia="Times New Roman" w:hAnsi="Times New Roman" w:cs="Times New Roman"/>
          <w:sz w:val="24"/>
          <w:szCs w:val="24"/>
        </w:rPr>
        <w:t>4</w:t>
      </w:r>
    </w:p>
    <w:p w14:paraId="507C6899" w14:textId="5DB59361"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4. Styremøter</w:t>
      </w:r>
      <w:r w:rsidR="268BA66D" w:rsidRPr="28A803F0">
        <w:rPr>
          <w:rFonts w:ascii="Times New Roman" w:eastAsia="Times New Roman" w:hAnsi="Times New Roman" w:cs="Times New Roman"/>
          <w:sz w:val="24"/>
          <w:szCs w:val="24"/>
        </w:rPr>
        <w:t>...........................................................................</w:t>
      </w:r>
      <w:r w:rsidR="35445A41" w:rsidRPr="28A803F0">
        <w:rPr>
          <w:rFonts w:ascii="Times New Roman" w:eastAsia="Times New Roman" w:hAnsi="Times New Roman" w:cs="Times New Roman"/>
          <w:sz w:val="24"/>
          <w:szCs w:val="24"/>
        </w:rPr>
        <w:t>..</w:t>
      </w:r>
      <w:r w:rsidR="268BA66D" w:rsidRPr="28A803F0">
        <w:rPr>
          <w:rFonts w:ascii="Times New Roman" w:eastAsia="Times New Roman" w:hAnsi="Times New Roman" w:cs="Times New Roman"/>
          <w:sz w:val="24"/>
          <w:szCs w:val="24"/>
        </w:rPr>
        <w:t>.............</w:t>
      </w:r>
      <w:r w:rsidR="308FF9AA" w:rsidRPr="28A803F0">
        <w:rPr>
          <w:rFonts w:ascii="Times New Roman" w:eastAsia="Times New Roman" w:hAnsi="Times New Roman" w:cs="Times New Roman"/>
          <w:sz w:val="24"/>
          <w:szCs w:val="24"/>
        </w:rPr>
        <w:t xml:space="preserve"> </w:t>
      </w:r>
      <w:r w:rsidR="74D42BEC" w:rsidRPr="28A803F0">
        <w:rPr>
          <w:rFonts w:ascii="Times New Roman" w:eastAsia="Times New Roman" w:hAnsi="Times New Roman" w:cs="Times New Roman"/>
          <w:sz w:val="24"/>
          <w:szCs w:val="24"/>
        </w:rPr>
        <w:t>s. 5</w:t>
      </w:r>
      <w:r w:rsidRPr="28A803F0">
        <w:rPr>
          <w:rFonts w:ascii="Times New Roman" w:eastAsia="Times New Roman" w:hAnsi="Times New Roman" w:cs="Times New Roman"/>
          <w:sz w:val="24"/>
          <w:szCs w:val="24"/>
        </w:rPr>
        <w:t xml:space="preserve"> </w:t>
      </w:r>
    </w:p>
    <w:p w14:paraId="4DFBC677" w14:textId="70086749"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5. Skader og akutte hendelser</w:t>
      </w:r>
      <w:r w:rsidR="0C203D62" w:rsidRPr="28A803F0">
        <w:rPr>
          <w:rFonts w:ascii="Times New Roman" w:eastAsia="Times New Roman" w:hAnsi="Times New Roman" w:cs="Times New Roman"/>
          <w:sz w:val="24"/>
          <w:szCs w:val="24"/>
        </w:rPr>
        <w:t>..................................................</w:t>
      </w:r>
      <w:r w:rsidR="5294028D" w:rsidRPr="28A803F0">
        <w:rPr>
          <w:rFonts w:ascii="Times New Roman" w:eastAsia="Times New Roman" w:hAnsi="Times New Roman" w:cs="Times New Roman"/>
          <w:sz w:val="24"/>
          <w:szCs w:val="24"/>
        </w:rPr>
        <w:t>...</w:t>
      </w:r>
      <w:r w:rsidR="0C203D62" w:rsidRPr="28A803F0">
        <w:rPr>
          <w:rFonts w:ascii="Times New Roman" w:eastAsia="Times New Roman" w:hAnsi="Times New Roman" w:cs="Times New Roman"/>
          <w:sz w:val="24"/>
          <w:szCs w:val="24"/>
        </w:rPr>
        <w:t>.............</w:t>
      </w:r>
      <w:r w:rsidR="5D0E0174" w:rsidRPr="28A803F0">
        <w:rPr>
          <w:rFonts w:ascii="Times New Roman" w:eastAsia="Times New Roman" w:hAnsi="Times New Roman" w:cs="Times New Roman"/>
          <w:sz w:val="24"/>
          <w:szCs w:val="24"/>
        </w:rPr>
        <w:t>s. 5</w:t>
      </w:r>
    </w:p>
    <w:p w14:paraId="299A3AF9" w14:textId="2A557300"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6. Viktige nødnum</w:t>
      </w:r>
      <w:r w:rsidR="3EA5C5B4" w:rsidRPr="28A803F0">
        <w:rPr>
          <w:rFonts w:ascii="Times New Roman" w:eastAsia="Times New Roman" w:hAnsi="Times New Roman" w:cs="Times New Roman"/>
          <w:sz w:val="24"/>
          <w:szCs w:val="24"/>
        </w:rPr>
        <w:t>mer.............................................................</w:t>
      </w:r>
      <w:r w:rsidR="2CAFCA82" w:rsidRPr="28A803F0">
        <w:rPr>
          <w:rFonts w:ascii="Times New Roman" w:eastAsia="Times New Roman" w:hAnsi="Times New Roman" w:cs="Times New Roman"/>
          <w:sz w:val="24"/>
          <w:szCs w:val="24"/>
        </w:rPr>
        <w:t>...</w:t>
      </w:r>
      <w:r w:rsidR="3EA5C5B4" w:rsidRPr="28A803F0">
        <w:rPr>
          <w:rFonts w:ascii="Times New Roman" w:eastAsia="Times New Roman" w:hAnsi="Times New Roman" w:cs="Times New Roman"/>
          <w:sz w:val="24"/>
          <w:szCs w:val="24"/>
        </w:rPr>
        <w:t>.............</w:t>
      </w:r>
      <w:r w:rsidR="3156CE1A" w:rsidRPr="28A803F0">
        <w:rPr>
          <w:rFonts w:ascii="Times New Roman" w:eastAsia="Times New Roman" w:hAnsi="Times New Roman" w:cs="Times New Roman"/>
          <w:sz w:val="24"/>
          <w:szCs w:val="24"/>
        </w:rPr>
        <w:t>s. 6</w:t>
      </w:r>
    </w:p>
    <w:p w14:paraId="0800C2E9" w14:textId="216A8080"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7. Om Bakkely Borettslag</w:t>
      </w:r>
      <w:r w:rsidR="3D59DF69" w:rsidRPr="28A803F0">
        <w:rPr>
          <w:rFonts w:ascii="Times New Roman" w:eastAsia="Times New Roman" w:hAnsi="Times New Roman" w:cs="Times New Roman"/>
          <w:sz w:val="24"/>
          <w:szCs w:val="24"/>
        </w:rPr>
        <w:t>...............................................................</w:t>
      </w:r>
      <w:r w:rsidR="183F0FF6" w:rsidRPr="28A803F0">
        <w:rPr>
          <w:rFonts w:ascii="Times New Roman" w:eastAsia="Times New Roman" w:hAnsi="Times New Roman" w:cs="Times New Roman"/>
          <w:sz w:val="24"/>
          <w:szCs w:val="24"/>
        </w:rPr>
        <w:t>..</w:t>
      </w:r>
      <w:r w:rsidR="3D59DF69" w:rsidRPr="28A803F0">
        <w:rPr>
          <w:rFonts w:ascii="Times New Roman" w:eastAsia="Times New Roman" w:hAnsi="Times New Roman" w:cs="Times New Roman"/>
          <w:sz w:val="24"/>
          <w:szCs w:val="24"/>
        </w:rPr>
        <w:t>.......</w:t>
      </w:r>
      <w:r w:rsidR="0821387B" w:rsidRPr="28A803F0">
        <w:rPr>
          <w:rFonts w:ascii="Times New Roman" w:eastAsia="Times New Roman" w:hAnsi="Times New Roman" w:cs="Times New Roman"/>
          <w:sz w:val="24"/>
          <w:szCs w:val="24"/>
        </w:rPr>
        <w:t>s.</w:t>
      </w:r>
      <w:r w:rsidR="61DEAB6D" w:rsidRPr="28A803F0">
        <w:rPr>
          <w:rFonts w:ascii="Times New Roman" w:eastAsia="Times New Roman" w:hAnsi="Times New Roman" w:cs="Times New Roman"/>
          <w:sz w:val="24"/>
          <w:szCs w:val="24"/>
        </w:rPr>
        <w:t xml:space="preserve"> </w:t>
      </w:r>
      <w:r w:rsidR="0821387B" w:rsidRPr="28A803F0">
        <w:rPr>
          <w:rFonts w:ascii="Times New Roman" w:eastAsia="Times New Roman" w:hAnsi="Times New Roman" w:cs="Times New Roman"/>
          <w:sz w:val="24"/>
          <w:szCs w:val="24"/>
        </w:rPr>
        <w:t>6</w:t>
      </w:r>
    </w:p>
    <w:p w14:paraId="441C33E7" w14:textId="475C0E50"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8. Bråk og støy</w:t>
      </w:r>
      <w:r w:rsidR="3FA72ECE" w:rsidRPr="28A803F0">
        <w:rPr>
          <w:rFonts w:ascii="Times New Roman" w:eastAsia="Times New Roman" w:hAnsi="Times New Roman" w:cs="Times New Roman"/>
          <w:sz w:val="24"/>
          <w:szCs w:val="24"/>
        </w:rPr>
        <w:t>....................................................................................</w:t>
      </w:r>
      <w:r w:rsidR="044AFA7E" w:rsidRPr="28A803F0">
        <w:rPr>
          <w:rFonts w:ascii="Times New Roman" w:eastAsia="Times New Roman" w:hAnsi="Times New Roman" w:cs="Times New Roman"/>
          <w:sz w:val="24"/>
          <w:szCs w:val="24"/>
        </w:rPr>
        <w:t>..</w:t>
      </w:r>
      <w:r w:rsidR="3FA72ECE" w:rsidRPr="28A803F0">
        <w:rPr>
          <w:rFonts w:ascii="Times New Roman" w:eastAsia="Times New Roman" w:hAnsi="Times New Roman" w:cs="Times New Roman"/>
          <w:sz w:val="24"/>
          <w:szCs w:val="24"/>
        </w:rPr>
        <w:t>...</w:t>
      </w:r>
      <w:r w:rsidR="1660FE24" w:rsidRPr="28A803F0">
        <w:rPr>
          <w:rFonts w:ascii="Times New Roman" w:eastAsia="Times New Roman" w:hAnsi="Times New Roman" w:cs="Times New Roman"/>
          <w:sz w:val="24"/>
          <w:szCs w:val="24"/>
        </w:rPr>
        <w:t>s.</w:t>
      </w:r>
      <w:r w:rsidR="7B80173A" w:rsidRPr="28A803F0">
        <w:rPr>
          <w:rFonts w:ascii="Times New Roman" w:eastAsia="Times New Roman" w:hAnsi="Times New Roman" w:cs="Times New Roman"/>
          <w:sz w:val="24"/>
          <w:szCs w:val="24"/>
        </w:rPr>
        <w:t xml:space="preserve"> </w:t>
      </w:r>
      <w:r w:rsidR="1660FE24" w:rsidRPr="28A803F0">
        <w:rPr>
          <w:rFonts w:ascii="Times New Roman" w:eastAsia="Times New Roman" w:hAnsi="Times New Roman" w:cs="Times New Roman"/>
          <w:sz w:val="24"/>
          <w:szCs w:val="24"/>
        </w:rPr>
        <w:t>7</w:t>
      </w:r>
    </w:p>
    <w:p w14:paraId="336FE5F3" w14:textId="3DCEA439"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9. Parkeringsplass/Garasje</w:t>
      </w:r>
      <w:r w:rsidR="06969EF9" w:rsidRPr="28A803F0">
        <w:rPr>
          <w:rFonts w:ascii="Times New Roman" w:eastAsia="Times New Roman" w:hAnsi="Times New Roman" w:cs="Times New Roman"/>
          <w:sz w:val="24"/>
          <w:szCs w:val="24"/>
        </w:rPr>
        <w:t>.................................................................</w:t>
      </w:r>
      <w:r w:rsidR="0A3695B3" w:rsidRPr="28A803F0">
        <w:rPr>
          <w:rFonts w:ascii="Times New Roman" w:eastAsia="Times New Roman" w:hAnsi="Times New Roman" w:cs="Times New Roman"/>
          <w:sz w:val="24"/>
          <w:szCs w:val="24"/>
        </w:rPr>
        <w:t>..</w:t>
      </w:r>
      <w:r w:rsidR="06969EF9" w:rsidRPr="28A803F0">
        <w:rPr>
          <w:rFonts w:ascii="Times New Roman" w:eastAsia="Times New Roman" w:hAnsi="Times New Roman" w:cs="Times New Roman"/>
          <w:sz w:val="24"/>
          <w:szCs w:val="24"/>
        </w:rPr>
        <w:t>....</w:t>
      </w:r>
      <w:r w:rsidR="3BEC7E9C" w:rsidRPr="28A803F0">
        <w:rPr>
          <w:rFonts w:ascii="Times New Roman" w:eastAsia="Times New Roman" w:hAnsi="Times New Roman" w:cs="Times New Roman"/>
          <w:sz w:val="24"/>
          <w:szCs w:val="24"/>
        </w:rPr>
        <w:t>s.</w:t>
      </w:r>
      <w:r w:rsidR="7BA6D788" w:rsidRPr="28A803F0">
        <w:rPr>
          <w:rFonts w:ascii="Times New Roman" w:eastAsia="Times New Roman" w:hAnsi="Times New Roman" w:cs="Times New Roman"/>
          <w:sz w:val="24"/>
          <w:szCs w:val="24"/>
        </w:rPr>
        <w:t xml:space="preserve"> </w:t>
      </w:r>
      <w:r w:rsidR="3BEC7E9C" w:rsidRPr="28A803F0">
        <w:rPr>
          <w:rFonts w:ascii="Times New Roman" w:eastAsia="Times New Roman" w:hAnsi="Times New Roman" w:cs="Times New Roman"/>
          <w:sz w:val="24"/>
          <w:szCs w:val="24"/>
        </w:rPr>
        <w:t>8</w:t>
      </w:r>
    </w:p>
    <w:p w14:paraId="0EA3D340" w14:textId="539858FB"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10. Nøkle</w:t>
      </w:r>
      <w:r w:rsidR="1F1BA032" w:rsidRPr="28A803F0">
        <w:rPr>
          <w:rFonts w:ascii="Times New Roman" w:eastAsia="Times New Roman" w:hAnsi="Times New Roman" w:cs="Times New Roman"/>
          <w:sz w:val="24"/>
          <w:szCs w:val="24"/>
        </w:rPr>
        <w:t>r..........................................................................................</w:t>
      </w:r>
      <w:r w:rsidR="57DBBD2B" w:rsidRPr="28A803F0">
        <w:rPr>
          <w:rFonts w:ascii="Times New Roman" w:eastAsia="Times New Roman" w:hAnsi="Times New Roman" w:cs="Times New Roman"/>
          <w:sz w:val="24"/>
          <w:szCs w:val="24"/>
        </w:rPr>
        <w:t>..</w:t>
      </w:r>
      <w:r w:rsidR="1F1BA032" w:rsidRPr="28A803F0">
        <w:rPr>
          <w:rFonts w:ascii="Times New Roman" w:eastAsia="Times New Roman" w:hAnsi="Times New Roman" w:cs="Times New Roman"/>
          <w:sz w:val="24"/>
          <w:szCs w:val="24"/>
        </w:rPr>
        <w:t>....s.</w:t>
      </w:r>
      <w:r w:rsidR="67C34AF7" w:rsidRPr="28A803F0">
        <w:rPr>
          <w:rFonts w:ascii="Times New Roman" w:eastAsia="Times New Roman" w:hAnsi="Times New Roman" w:cs="Times New Roman"/>
          <w:sz w:val="24"/>
          <w:szCs w:val="24"/>
        </w:rPr>
        <w:t xml:space="preserve"> </w:t>
      </w:r>
      <w:r w:rsidR="777EDB82" w:rsidRPr="28A803F0">
        <w:rPr>
          <w:rFonts w:ascii="Times New Roman" w:eastAsia="Times New Roman" w:hAnsi="Times New Roman" w:cs="Times New Roman"/>
          <w:sz w:val="24"/>
          <w:szCs w:val="24"/>
        </w:rPr>
        <w:t>9</w:t>
      </w:r>
    </w:p>
    <w:p w14:paraId="6516CBB8" w14:textId="61B06117"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11. Navneskilt</w:t>
      </w:r>
      <w:r w:rsidR="23B7C2E4" w:rsidRPr="28A803F0">
        <w:rPr>
          <w:rFonts w:ascii="Times New Roman" w:eastAsia="Times New Roman" w:hAnsi="Times New Roman" w:cs="Times New Roman"/>
          <w:sz w:val="24"/>
          <w:szCs w:val="24"/>
        </w:rPr>
        <w:t>....................................................................................</w:t>
      </w:r>
      <w:r w:rsidR="5A54D632" w:rsidRPr="28A803F0">
        <w:rPr>
          <w:rFonts w:ascii="Times New Roman" w:eastAsia="Times New Roman" w:hAnsi="Times New Roman" w:cs="Times New Roman"/>
          <w:sz w:val="24"/>
          <w:szCs w:val="24"/>
        </w:rPr>
        <w:t>..</w:t>
      </w:r>
      <w:r w:rsidR="23B7C2E4" w:rsidRPr="28A803F0">
        <w:rPr>
          <w:rFonts w:ascii="Times New Roman" w:eastAsia="Times New Roman" w:hAnsi="Times New Roman" w:cs="Times New Roman"/>
          <w:sz w:val="24"/>
          <w:szCs w:val="24"/>
        </w:rPr>
        <w:t>....s</w:t>
      </w:r>
      <w:r w:rsidR="4995A980" w:rsidRPr="28A803F0">
        <w:rPr>
          <w:rFonts w:ascii="Times New Roman" w:eastAsia="Times New Roman" w:hAnsi="Times New Roman" w:cs="Times New Roman"/>
          <w:sz w:val="24"/>
          <w:szCs w:val="24"/>
        </w:rPr>
        <w:t>.</w:t>
      </w:r>
      <w:r w:rsidR="57C77F7B" w:rsidRPr="28A803F0">
        <w:rPr>
          <w:rFonts w:ascii="Times New Roman" w:eastAsia="Times New Roman" w:hAnsi="Times New Roman" w:cs="Times New Roman"/>
          <w:sz w:val="24"/>
          <w:szCs w:val="24"/>
        </w:rPr>
        <w:t xml:space="preserve"> </w:t>
      </w:r>
      <w:r w:rsidR="4995A980" w:rsidRPr="28A803F0">
        <w:rPr>
          <w:rFonts w:ascii="Times New Roman" w:eastAsia="Times New Roman" w:hAnsi="Times New Roman" w:cs="Times New Roman"/>
          <w:sz w:val="24"/>
          <w:szCs w:val="24"/>
        </w:rPr>
        <w:t>9</w:t>
      </w:r>
    </w:p>
    <w:p w14:paraId="2B211D92" w14:textId="1AAFB99A"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12. Vaskeriene</w:t>
      </w:r>
      <w:r w:rsidR="17F9DD3C" w:rsidRPr="28A803F0">
        <w:rPr>
          <w:rFonts w:ascii="Times New Roman" w:eastAsia="Times New Roman" w:hAnsi="Times New Roman" w:cs="Times New Roman"/>
          <w:sz w:val="24"/>
          <w:szCs w:val="24"/>
        </w:rPr>
        <w:t>....................................................................................</w:t>
      </w:r>
      <w:r w:rsidR="0CA85DA1" w:rsidRPr="28A803F0">
        <w:rPr>
          <w:rFonts w:ascii="Times New Roman" w:eastAsia="Times New Roman" w:hAnsi="Times New Roman" w:cs="Times New Roman"/>
          <w:sz w:val="24"/>
          <w:szCs w:val="24"/>
        </w:rPr>
        <w:t>..</w:t>
      </w:r>
      <w:r w:rsidR="17F9DD3C" w:rsidRPr="28A803F0">
        <w:rPr>
          <w:rFonts w:ascii="Times New Roman" w:eastAsia="Times New Roman" w:hAnsi="Times New Roman" w:cs="Times New Roman"/>
          <w:sz w:val="24"/>
          <w:szCs w:val="24"/>
        </w:rPr>
        <w:t>...</w:t>
      </w:r>
      <w:r w:rsidR="6C4347CB" w:rsidRPr="28A803F0">
        <w:rPr>
          <w:rFonts w:ascii="Times New Roman" w:eastAsia="Times New Roman" w:hAnsi="Times New Roman" w:cs="Times New Roman"/>
          <w:sz w:val="24"/>
          <w:szCs w:val="24"/>
        </w:rPr>
        <w:t>s.</w:t>
      </w:r>
      <w:r w:rsidR="53A5885D" w:rsidRPr="28A803F0">
        <w:rPr>
          <w:rFonts w:ascii="Times New Roman" w:eastAsia="Times New Roman" w:hAnsi="Times New Roman" w:cs="Times New Roman"/>
          <w:sz w:val="24"/>
          <w:szCs w:val="24"/>
        </w:rPr>
        <w:t xml:space="preserve"> </w:t>
      </w:r>
      <w:r w:rsidR="6C4347CB" w:rsidRPr="28A803F0">
        <w:rPr>
          <w:rFonts w:ascii="Times New Roman" w:eastAsia="Times New Roman" w:hAnsi="Times New Roman" w:cs="Times New Roman"/>
          <w:sz w:val="24"/>
          <w:szCs w:val="24"/>
        </w:rPr>
        <w:t>9</w:t>
      </w:r>
      <w:r w:rsidRPr="28A803F0">
        <w:rPr>
          <w:rFonts w:ascii="Times New Roman" w:eastAsia="Times New Roman" w:hAnsi="Times New Roman" w:cs="Times New Roman"/>
          <w:sz w:val="24"/>
          <w:szCs w:val="24"/>
        </w:rPr>
        <w:t xml:space="preserve"> </w:t>
      </w:r>
    </w:p>
    <w:p w14:paraId="7DB3E0E0" w14:textId="10757627"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13. Bruk av Vipps</w:t>
      </w:r>
      <w:r w:rsidR="6EBC4CFF" w:rsidRPr="28A803F0">
        <w:rPr>
          <w:rFonts w:ascii="Times New Roman" w:eastAsia="Times New Roman" w:hAnsi="Times New Roman" w:cs="Times New Roman"/>
          <w:sz w:val="24"/>
          <w:szCs w:val="24"/>
        </w:rPr>
        <w:t>...................................................................................s.</w:t>
      </w:r>
      <w:r w:rsidR="06210968" w:rsidRPr="28A803F0">
        <w:rPr>
          <w:rFonts w:ascii="Times New Roman" w:eastAsia="Times New Roman" w:hAnsi="Times New Roman" w:cs="Times New Roman"/>
          <w:sz w:val="24"/>
          <w:szCs w:val="24"/>
        </w:rPr>
        <w:t xml:space="preserve"> </w:t>
      </w:r>
      <w:r w:rsidR="34FADC51" w:rsidRPr="28A803F0">
        <w:rPr>
          <w:rFonts w:ascii="Times New Roman" w:eastAsia="Times New Roman" w:hAnsi="Times New Roman" w:cs="Times New Roman"/>
          <w:sz w:val="24"/>
          <w:szCs w:val="24"/>
        </w:rPr>
        <w:t>10</w:t>
      </w:r>
    </w:p>
    <w:p w14:paraId="323AF9B8" w14:textId="48769C6A"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14. Sikkerhet</w:t>
      </w:r>
      <w:r w:rsidR="11674EB6" w:rsidRPr="28A803F0">
        <w:rPr>
          <w:rFonts w:ascii="Times New Roman" w:eastAsia="Times New Roman" w:hAnsi="Times New Roman" w:cs="Times New Roman"/>
          <w:sz w:val="24"/>
          <w:szCs w:val="24"/>
        </w:rPr>
        <w:t>...........................................................................................s.</w:t>
      </w:r>
      <w:r w:rsidR="3C1EECFA" w:rsidRPr="28A803F0">
        <w:rPr>
          <w:rFonts w:ascii="Times New Roman" w:eastAsia="Times New Roman" w:hAnsi="Times New Roman" w:cs="Times New Roman"/>
          <w:sz w:val="24"/>
          <w:szCs w:val="24"/>
        </w:rPr>
        <w:t xml:space="preserve"> </w:t>
      </w:r>
      <w:r w:rsidR="4AEC96F7" w:rsidRPr="28A803F0">
        <w:rPr>
          <w:rFonts w:ascii="Times New Roman" w:eastAsia="Times New Roman" w:hAnsi="Times New Roman" w:cs="Times New Roman"/>
          <w:sz w:val="24"/>
          <w:szCs w:val="24"/>
        </w:rPr>
        <w:t>10</w:t>
      </w:r>
    </w:p>
    <w:p w14:paraId="7CD564A1" w14:textId="41A92450"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15. Trappevask</w:t>
      </w:r>
      <w:r w:rsidR="66953378" w:rsidRPr="28A803F0">
        <w:rPr>
          <w:rFonts w:ascii="Times New Roman" w:eastAsia="Times New Roman" w:hAnsi="Times New Roman" w:cs="Times New Roman"/>
          <w:sz w:val="24"/>
          <w:szCs w:val="24"/>
        </w:rPr>
        <w:t>.......................................................................................s.</w:t>
      </w:r>
      <w:r w:rsidR="50ED6C36" w:rsidRPr="28A803F0">
        <w:rPr>
          <w:rFonts w:ascii="Times New Roman" w:eastAsia="Times New Roman" w:hAnsi="Times New Roman" w:cs="Times New Roman"/>
          <w:sz w:val="24"/>
          <w:szCs w:val="24"/>
        </w:rPr>
        <w:t xml:space="preserve"> </w:t>
      </w:r>
      <w:r w:rsidR="2887B6BB" w:rsidRPr="28A803F0">
        <w:rPr>
          <w:rFonts w:ascii="Times New Roman" w:eastAsia="Times New Roman" w:hAnsi="Times New Roman" w:cs="Times New Roman"/>
          <w:sz w:val="24"/>
          <w:szCs w:val="24"/>
        </w:rPr>
        <w:t>1</w:t>
      </w:r>
      <w:r w:rsidR="73DDF9BE" w:rsidRPr="28A803F0">
        <w:rPr>
          <w:rFonts w:ascii="Times New Roman" w:eastAsia="Times New Roman" w:hAnsi="Times New Roman" w:cs="Times New Roman"/>
          <w:sz w:val="24"/>
          <w:szCs w:val="24"/>
        </w:rPr>
        <w:t>1</w:t>
      </w:r>
    </w:p>
    <w:p w14:paraId="0B88555B" w14:textId="286BA56F"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 xml:space="preserve">16. Antenner </w:t>
      </w:r>
      <w:r w:rsidR="281397B9" w:rsidRPr="28A803F0">
        <w:rPr>
          <w:rFonts w:ascii="Times New Roman" w:eastAsia="Times New Roman" w:hAnsi="Times New Roman" w:cs="Times New Roman"/>
          <w:sz w:val="24"/>
          <w:szCs w:val="24"/>
        </w:rPr>
        <w:t>..........................................................................................s. 1</w:t>
      </w:r>
      <w:r w:rsidR="1CCFBAC6" w:rsidRPr="28A803F0">
        <w:rPr>
          <w:rFonts w:ascii="Times New Roman" w:eastAsia="Times New Roman" w:hAnsi="Times New Roman" w:cs="Times New Roman"/>
          <w:sz w:val="24"/>
          <w:szCs w:val="24"/>
        </w:rPr>
        <w:t>1</w:t>
      </w:r>
    </w:p>
    <w:p w14:paraId="2866FCF0" w14:textId="2416A773"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17. Røyking</w:t>
      </w:r>
      <w:r w:rsidR="1EDC2352" w:rsidRPr="28A803F0">
        <w:rPr>
          <w:rFonts w:ascii="Times New Roman" w:eastAsia="Times New Roman" w:hAnsi="Times New Roman" w:cs="Times New Roman"/>
          <w:sz w:val="24"/>
          <w:szCs w:val="24"/>
        </w:rPr>
        <w:t>............................................................................................s.</w:t>
      </w:r>
      <w:r w:rsidR="038DDD6D" w:rsidRPr="28A803F0">
        <w:rPr>
          <w:rFonts w:ascii="Times New Roman" w:eastAsia="Times New Roman" w:hAnsi="Times New Roman" w:cs="Times New Roman"/>
          <w:sz w:val="24"/>
          <w:szCs w:val="24"/>
        </w:rPr>
        <w:t xml:space="preserve"> </w:t>
      </w:r>
      <w:r w:rsidR="6AB805F1" w:rsidRPr="28A803F0">
        <w:rPr>
          <w:rFonts w:ascii="Times New Roman" w:eastAsia="Times New Roman" w:hAnsi="Times New Roman" w:cs="Times New Roman"/>
          <w:sz w:val="24"/>
          <w:szCs w:val="24"/>
        </w:rPr>
        <w:t>11</w:t>
      </w:r>
    </w:p>
    <w:p w14:paraId="793E6343" w14:textId="45764F94"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18. Søppel</w:t>
      </w:r>
      <w:r w:rsidR="28E95712" w:rsidRPr="28A803F0">
        <w:rPr>
          <w:rFonts w:ascii="Times New Roman" w:eastAsia="Times New Roman" w:hAnsi="Times New Roman" w:cs="Times New Roman"/>
          <w:sz w:val="24"/>
          <w:szCs w:val="24"/>
        </w:rPr>
        <w:t>...............................................................................................s.</w:t>
      </w:r>
      <w:r w:rsidR="16926339" w:rsidRPr="28A803F0">
        <w:rPr>
          <w:rFonts w:ascii="Times New Roman" w:eastAsia="Times New Roman" w:hAnsi="Times New Roman" w:cs="Times New Roman"/>
          <w:sz w:val="24"/>
          <w:szCs w:val="24"/>
        </w:rPr>
        <w:t xml:space="preserve"> </w:t>
      </w:r>
      <w:r w:rsidR="1EAA222B" w:rsidRPr="28A803F0">
        <w:rPr>
          <w:rFonts w:ascii="Times New Roman" w:eastAsia="Times New Roman" w:hAnsi="Times New Roman" w:cs="Times New Roman"/>
          <w:sz w:val="24"/>
          <w:szCs w:val="24"/>
        </w:rPr>
        <w:t>11</w:t>
      </w:r>
    </w:p>
    <w:p w14:paraId="7FBCD919" w14:textId="3D01FA1A"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19. Grilling</w:t>
      </w:r>
      <w:r w:rsidR="2343D385" w:rsidRPr="28A803F0">
        <w:rPr>
          <w:rFonts w:ascii="Times New Roman" w:eastAsia="Times New Roman" w:hAnsi="Times New Roman" w:cs="Times New Roman"/>
          <w:sz w:val="24"/>
          <w:szCs w:val="24"/>
        </w:rPr>
        <w:t>.............................................................................................s.</w:t>
      </w:r>
      <w:r w:rsidR="0835E41B" w:rsidRPr="28A803F0">
        <w:rPr>
          <w:rFonts w:ascii="Times New Roman" w:eastAsia="Times New Roman" w:hAnsi="Times New Roman" w:cs="Times New Roman"/>
          <w:sz w:val="24"/>
          <w:szCs w:val="24"/>
        </w:rPr>
        <w:t xml:space="preserve"> </w:t>
      </w:r>
      <w:r w:rsidR="30EE0A42" w:rsidRPr="28A803F0">
        <w:rPr>
          <w:rFonts w:ascii="Times New Roman" w:eastAsia="Times New Roman" w:hAnsi="Times New Roman" w:cs="Times New Roman"/>
          <w:sz w:val="24"/>
          <w:szCs w:val="24"/>
        </w:rPr>
        <w:t>12</w:t>
      </w:r>
    </w:p>
    <w:p w14:paraId="2B18B794" w14:textId="251879C1"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20. Solskjerming</w:t>
      </w:r>
      <w:r w:rsidR="32ED0206" w:rsidRPr="28A803F0">
        <w:rPr>
          <w:rFonts w:ascii="Times New Roman" w:eastAsia="Times New Roman" w:hAnsi="Times New Roman" w:cs="Times New Roman"/>
          <w:sz w:val="24"/>
          <w:szCs w:val="24"/>
        </w:rPr>
        <w:t>.....................................................................................s</w:t>
      </w:r>
      <w:r w:rsidR="1803EAB4" w:rsidRPr="28A803F0">
        <w:rPr>
          <w:rFonts w:ascii="Times New Roman" w:eastAsia="Times New Roman" w:hAnsi="Times New Roman" w:cs="Times New Roman"/>
          <w:sz w:val="24"/>
          <w:szCs w:val="24"/>
        </w:rPr>
        <w:t xml:space="preserve">. </w:t>
      </w:r>
      <w:r w:rsidR="04682676" w:rsidRPr="28A803F0">
        <w:rPr>
          <w:rFonts w:ascii="Times New Roman" w:eastAsia="Times New Roman" w:hAnsi="Times New Roman" w:cs="Times New Roman"/>
          <w:sz w:val="24"/>
          <w:szCs w:val="24"/>
        </w:rPr>
        <w:t>12</w:t>
      </w:r>
    </w:p>
    <w:p w14:paraId="2A2C6331" w14:textId="35397D95"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21. Banking og lufting av tepper</w:t>
      </w:r>
      <w:r w:rsidR="2E597532" w:rsidRPr="28A803F0">
        <w:rPr>
          <w:rFonts w:ascii="Times New Roman" w:eastAsia="Times New Roman" w:hAnsi="Times New Roman" w:cs="Times New Roman"/>
          <w:sz w:val="24"/>
          <w:szCs w:val="24"/>
        </w:rPr>
        <w:t>.............................................................s.</w:t>
      </w:r>
      <w:r w:rsidR="760E3925" w:rsidRPr="28A803F0">
        <w:rPr>
          <w:rFonts w:ascii="Times New Roman" w:eastAsia="Times New Roman" w:hAnsi="Times New Roman" w:cs="Times New Roman"/>
          <w:sz w:val="24"/>
          <w:szCs w:val="24"/>
        </w:rPr>
        <w:t xml:space="preserve"> </w:t>
      </w:r>
      <w:r w:rsidR="1A5AC60C" w:rsidRPr="28A803F0">
        <w:rPr>
          <w:rFonts w:ascii="Times New Roman" w:eastAsia="Times New Roman" w:hAnsi="Times New Roman" w:cs="Times New Roman"/>
          <w:sz w:val="24"/>
          <w:szCs w:val="24"/>
        </w:rPr>
        <w:t>12</w:t>
      </w:r>
    </w:p>
    <w:p w14:paraId="0FB900A1" w14:textId="41CB1E29"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 xml:space="preserve">22. Boder </w:t>
      </w:r>
      <w:r w:rsidR="0741E280" w:rsidRPr="28A803F0">
        <w:rPr>
          <w:rFonts w:ascii="Times New Roman" w:eastAsia="Times New Roman" w:hAnsi="Times New Roman" w:cs="Times New Roman"/>
          <w:sz w:val="24"/>
          <w:szCs w:val="24"/>
        </w:rPr>
        <w:t>................................................................................................s.</w:t>
      </w:r>
      <w:r w:rsidR="0C0BCDF0" w:rsidRPr="28A803F0">
        <w:rPr>
          <w:rFonts w:ascii="Times New Roman" w:eastAsia="Times New Roman" w:hAnsi="Times New Roman" w:cs="Times New Roman"/>
          <w:sz w:val="24"/>
          <w:szCs w:val="24"/>
        </w:rPr>
        <w:t xml:space="preserve"> </w:t>
      </w:r>
      <w:r w:rsidR="0741E280" w:rsidRPr="28A803F0">
        <w:rPr>
          <w:rFonts w:ascii="Times New Roman" w:eastAsia="Times New Roman" w:hAnsi="Times New Roman" w:cs="Times New Roman"/>
          <w:sz w:val="24"/>
          <w:szCs w:val="24"/>
        </w:rPr>
        <w:t>1</w:t>
      </w:r>
      <w:r w:rsidR="64649E45" w:rsidRPr="28A803F0">
        <w:rPr>
          <w:rFonts w:ascii="Times New Roman" w:eastAsia="Times New Roman" w:hAnsi="Times New Roman" w:cs="Times New Roman"/>
          <w:sz w:val="24"/>
          <w:szCs w:val="24"/>
        </w:rPr>
        <w:t>2</w:t>
      </w:r>
    </w:p>
    <w:p w14:paraId="182BDB46" w14:textId="0B4B986F"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23. Oppbevaring av sykler og barnevogner i felles kjellerrom</w:t>
      </w:r>
      <w:r w:rsidR="1EE75FD0" w:rsidRPr="28A803F0">
        <w:rPr>
          <w:rFonts w:ascii="Times New Roman" w:eastAsia="Times New Roman" w:hAnsi="Times New Roman" w:cs="Times New Roman"/>
          <w:sz w:val="24"/>
          <w:szCs w:val="24"/>
        </w:rPr>
        <w:t>...............s.</w:t>
      </w:r>
      <w:r w:rsidR="232DE173" w:rsidRPr="28A803F0">
        <w:rPr>
          <w:rFonts w:ascii="Times New Roman" w:eastAsia="Times New Roman" w:hAnsi="Times New Roman" w:cs="Times New Roman"/>
          <w:sz w:val="24"/>
          <w:szCs w:val="24"/>
        </w:rPr>
        <w:t xml:space="preserve"> </w:t>
      </w:r>
      <w:r w:rsidR="25B61D30" w:rsidRPr="28A803F0">
        <w:rPr>
          <w:rFonts w:ascii="Times New Roman" w:eastAsia="Times New Roman" w:hAnsi="Times New Roman" w:cs="Times New Roman"/>
          <w:sz w:val="24"/>
          <w:szCs w:val="24"/>
        </w:rPr>
        <w:t>13</w:t>
      </w:r>
    </w:p>
    <w:p w14:paraId="43F51B00" w14:textId="309A3037"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24. Mating av fugler</w:t>
      </w:r>
      <w:r w:rsidR="47202C2B" w:rsidRPr="28A803F0">
        <w:rPr>
          <w:rFonts w:ascii="Times New Roman" w:eastAsia="Times New Roman" w:hAnsi="Times New Roman" w:cs="Times New Roman"/>
          <w:sz w:val="24"/>
          <w:szCs w:val="24"/>
        </w:rPr>
        <w:t>................................................................................s.</w:t>
      </w:r>
      <w:r w:rsidR="3A693B92" w:rsidRPr="28A803F0">
        <w:rPr>
          <w:rFonts w:ascii="Times New Roman" w:eastAsia="Times New Roman" w:hAnsi="Times New Roman" w:cs="Times New Roman"/>
          <w:sz w:val="24"/>
          <w:szCs w:val="24"/>
        </w:rPr>
        <w:t xml:space="preserve"> </w:t>
      </w:r>
      <w:r w:rsidR="74E4A667" w:rsidRPr="28A803F0">
        <w:rPr>
          <w:rFonts w:ascii="Times New Roman" w:eastAsia="Times New Roman" w:hAnsi="Times New Roman" w:cs="Times New Roman"/>
          <w:sz w:val="24"/>
          <w:szCs w:val="24"/>
        </w:rPr>
        <w:t>13</w:t>
      </w:r>
    </w:p>
    <w:p w14:paraId="5F6C3A2B" w14:textId="09748872"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25. Fyrverkeri</w:t>
      </w:r>
      <w:r w:rsidR="048576B9" w:rsidRPr="28A803F0">
        <w:rPr>
          <w:rFonts w:ascii="Times New Roman" w:eastAsia="Times New Roman" w:hAnsi="Times New Roman" w:cs="Times New Roman"/>
          <w:sz w:val="24"/>
          <w:szCs w:val="24"/>
        </w:rPr>
        <w:t>..........................................................................................s.</w:t>
      </w:r>
      <w:r w:rsidR="328CD46F" w:rsidRPr="28A803F0">
        <w:rPr>
          <w:rFonts w:ascii="Times New Roman" w:eastAsia="Times New Roman" w:hAnsi="Times New Roman" w:cs="Times New Roman"/>
          <w:sz w:val="24"/>
          <w:szCs w:val="24"/>
        </w:rPr>
        <w:t xml:space="preserve"> </w:t>
      </w:r>
      <w:r w:rsidR="217F84AB" w:rsidRPr="28A803F0">
        <w:rPr>
          <w:rFonts w:ascii="Times New Roman" w:eastAsia="Times New Roman" w:hAnsi="Times New Roman" w:cs="Times New Roman"/>
          <w:sz w:val="24"/>
          <w:szCs w:val="24"/>
        </w:rPr>
        <w:t>13</w:t>
      </w:r>
    </w:p>
    <w:p w14:paraId="5C1168F2" w14:textId="057F5374"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26. Elektrisk arbeid</w:t>
      </w:r>
      <w:r w:rsidR="1987342B" w:rsidRPr="28A803F0">
        <w:rPr>
          <w:rFonts w:ascii="Times New Roman" w:eastAsia="Times New Roman" w:hAnsi="Times New Roman" w:cs="Times New Roman"/>
          <w:sz w:val="24"/>
          <w:szCs w:val="24"/>
        </w:rPr>
        <w:t xml:space="preserve">.................................................................................s. </w:t>
      </w:r>
      <w:r w:rsidR="0DA6D332" w:rsidRPr="28A803F0">
        <w:rPr>
          <w:rFonts w:ascii="Times New Roman" w:eastAsia="Times New Roman" w:hAnsi="Times New Roman" w:cs="Times New Roman"/>
          <w:sz w:val="24"/>
          <w:szCs w:val="24"/>
        </w:rPr>
        <w:t>14</w:t>
      </w:r>
    </w:p>
    <w:p w14:paraId="47C85B96" w14:textId="4BB460FF"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27. Oppussing av bad/kjøkken</w:t>
      </w:r>
      <w:r w:rsidR="719508E3" w:rsidRPr="28A803F0">
        <w:rPr>
          <w:rFonts w:ascii="Times New Roman" w:eastAsia="Times New Roman" w:hAnsi="Times New Roman" w:cs="Times New Roman"/>
          <w:sz w:val="24"/>
          <w:szCs w:val="24"/>
        </w:rPr>
        <w:t>................................................................s.</w:t>
      </w:r>
      <w:r w:rsidRPr="28A803F0">
        <w:rPr>
          <w:rFonts w:ascii="Times New Roman" w:eastAsia="Times New Roman" w:hAnsi="Times New Roman" w:cs="Times New Roman"/>
          <w:sz w:val="24"/>
          <w:szCs w:val="24"/>
        </w:rPr>
        <w:t xml:space="preserve"> </w:t>
      </w:r>
      <w:r w:rsidR="3C6822AA" w:rsidRPr="28A803F0">
        <w:rPr>
          <w:rFonts w:ascii="Times New Roman" w:eastAsia="Times New Roman" w:hAnsi="Times New Roman" w:cs="Times New Roman"/>
          <w:sz w:val="24"/>
          <w:szCs w:val="24"/>
        </w:rPr>
        <w:t>14</w:t>
      </w:r>
    </w:p>
    <w:p w14:paraId="037CE6D1" w14:textId="0292262E"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28. Innbygging av rør og kraner</w:t>
      </w:r>
      <w:r w:rsidR="5D6CBB0E" w:rsidRPr="28A803F0">
        <w:rPr>
          <w:rFonts w:ascii="Times New Roman" w:eastAsia="Times New Roman" w:hAnsi="Times New Roman" w:cs="Times New Roman"/>
          <w:sz w:val="24"/>
          <w:szCs w:val="24"/>
        </w:rPr>
        <w:t xml:space="preserve">..............................................................s. </w:t>
      </w:r>
      <w:r w:rsidR="1A20B284" w:rsidRPr="28A803F0">
        <w:rPr>
          <w:rFonts w:ascii="Times New Roman" w:eastAsia="Times New Roman" w:hAnsi="Times New Roman" w:cs="Times New Roman"/>
          <w:sz w:val="24"/>
          <w:szCs w:val="24"/>
        </w:rPr>
        <w:t>15</w:t>
      </w:r>
    </w:p>
    <w:p w14:paraId="105A8892" w14:textId="37CA4D83"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29. Hovedkraner</w:t>
      </w:r>
      <w:r w:rsidR="3067AC0A" w:rsidRPr="28A803F0">
        <w:rPr>
          <w:rFonts w:ascii="Times New Roman" w:eastAsia="Times New Roman" w:hAnsi="Times New Roman" w:cs="Times New Roman"/>
          <w:sz w:val="24"/>
          <w:szCs w:val="24"/>
        </w:rPr>
        <w:t xml:space="preserve">......................................................................................s. </w:t>
      </w:r>
      <w:r w:rsidR="02725395" w:rsidRPr="28A803F0">
        <w:rPr>
          <w:rFonts w:ascii="Times New Roman" w:eastAsia="Times New Roman" w:hAnsi="Times New Roman" w:cs="Times New Roman"/>
          <w:sz w:val="24"/>
          <w:szCs w:val="24"/>
        </w:rPr>
        <w:t>15</w:t>
      </w:r>
    </w:p>
    <w:p w14:paraId="2893AAE9" w14:textId="0B7C95AD"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30. Generelt ansvar for arbeid</w:t>
      </w:r>
      <w:r w:rsidR="438F8743" w:rsidRPr="28A803F0">
        <w:rPr>
          <w:rFonts w:ascii="Times New Roman" w:eastAsia="Times New Roman" w:hAnsi="Times New Roman" w:cs="Times New Roman"/>
          <w:sz w:val="24"/>
          <w:szCs w:val="24"/>
        </w:rPr>
        <w:t xml:space="preserve">.................................................................s. </w:t>
      </w:r>
      <w:r w:rsidR="22AF48AC" w:rsidRPr="28A803F0">
        <w:rPr>
          <w:rFonts w:ascii="Times New Roman" w:eastAsia="Times New Roman" w:hAnsi="Times New Roman" w:cs="Times New Roman"/>
          <w:sz w:val="24"/>
          <w:szCs w:val="24"/>
        </w:rPr>
        <w:t>15</w:t>
      </w:r>
    </w:p>
    <w:p w14:paraId="6BC22D2E" w14:textId="0733B332"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31. Inneklima</w:t>
      </w:r>
      <w:r w:rsidR="2393119C" w:rsidRPr="28A803F0">
        <w:rPr>
          <w:rFonts w:ascii="Times New Roman" w:eastAsia="Times New Roman" w:hAnsi="Times New Roman" w:cs="Times New Roman"/>
          <w:sz w:val="24"/>
          <w:szCs w:val="24"/>
        </w:rPr>
        <w:t xml:space="preserve">..........................................................................................s. </w:t>
      </w:r>
      <w:r w:rsidR="7C06F86B" w:rsidRPr="28A803F0">
        <w:rPr>
          <w:rFonts w:ascii="Times New Roman" w:eastAsia="Times New Roman" w:hAnsi="Times New Roman" w:cs="Times New Roman"/>
          <w:sz w:val="24"/>
          <w:szCs w:val="24"/>
        </w:rPr>
        <w:t>15</w:t>
      </w:r>
    </w:p>
    <w:p w14:paraId="7F133388" w14:textId="4C71B5FF"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lastRenderedPageBreak/>
        <w:t xml:space="preserve">32. Vedlikehold av vinduer og balkongdør </w:t>
      </w:r>
      <w:r w:rsidR="315749A5" w:rsidRPr="28A803F0">
        <w:rPr>
          <w:rFonts w:ascii="Times New Roman" w:eastAsia="Times New Roman" w:hAnsi="Times New Roman" w:cs="Times New Roman"/>
          <w:sz w:val="24"/>
          <w:szCs w:val="24"/>
        </w:rPr>
        <w:t>......................................</w:t>
      </w:r>
      <w:r w:rsidR="1A343ADC" w:rsidRPr="28A803F0">
        <w:rPr>
          <w:rFonts w:ascii="Times New Roman" w:eastAsia="Times New Roman" w:hAnsi="Times New Roman" w:cs="Times New Roman"/>
          <w:sz w:val="24"/>
          <w:szCs w:val="24"/>
        </w:rPr>
        <w:t>.</w:t>
      </w:r>
      <w:r w:rsidR="315749A5" w:rsidRPr="28A803F0">
        <w:rPr>
          <w:rFonts w:ascii="Times New Roman" w:eastAsia="Times New Roman" w:hAnsi="Times New Roman" w:cs="Times New Roman"/>
          <w:sz w:val="24"/>
          <w:szCs w:val="24"/>
        </w:rPr>
        <w:t>....s. 1</w:t>
      </w:r>
      <w:r w:rsidR="652B5251" w:rsidRPr="28A803F0">
        <w:rPr>
          <w:rFonts w:ascii="Times New Roman" w:eastAsia="Times New Roman" w:hAnsi="Times New Roman" w:cs="Times New Roman"/>
          <w:sz w:val="24"/>
          <w:szCs w:val="24"/>
        </w:rPr>
        <w:t>6</w:t>
      </w:r>
    </w:p>
    <w:p w14:paraId="2C222D37" w14:textId="495E9D8E"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33. Husordensregler</w:t>
      </w:r>
      <w:r w:rsidR="48A1BF31" w:rsidRPr="28A803F0">
        <w:rPr>
          <w:rFonts w:ascii="Times New Roman" w:eastAsia="Times New Roman" w:hAnsi="Times New Roman" w:cs="Times New Roman"/>
          <w:sz w:val="24"/>
          <w:szCs w:val="24"/>
        </w:rPr>
        <w:t>.............................................................................</w:t>
      </w:r>
      <w:r w:rsidR="165667B2" w:rsidRPr="28A803F0">
        <w:rPr>
          <w:rFonts w:ascii="Times New Roman" w:eastAsia="Times New Roman" w:hAnsi="Times New Roman" w:cs="Times New Roman"/>
          <w:sz w:val="24"/>
          <w:szCs w:val="24"/>
        </w:rPr>
        <w:t>.</w:t>
      </w:r>
      <w:r w:rsidR="48A1BF31" w:rsidRPr="28A803F0">
        <w:rPr>
          <w:rFonts w:ascii="Times New Roman" w:eastAsia="Times New Roman" w:hAnsi="Times New Roman" w:cs="Times New Roman"/>
          <w:sz w:val="24"/>
          <w:szCs w:val="24"/>
        </w:rPr>
        <w:t xml:space="preserve">..s. </w:t>
      </w:r>
      <w:r w:rsidR="423001A5" w:rsidRPr="28A803F0">
        <w:rPr>
          <w:rFonts w:ascii="Times New Roman" w:eastAsia="Times New Roman" w:hAnsi="Times New Roman" w:cs="Times New Roman"/>
          <w:sz w:val="24"/>
          <w:szCs w:val="24"/>
        </w:rPr>
        <w:t>17</w:t>
      </w:r>
    </w:p>
    <w:p w14:paraId="3074FED1" w14:textId="1459264F" w:rsidR="003C38EB" w:rsidRPr="00E40FC3" w:rsidRDefault="6A5402D9" w:rsidP="28A803F0">
      <w:r w:rsidRPr="28A803F0">
        <w:rPr>
          <w:sz w:val="24"/>
          <w:szCs w:val="24"/>
        </w:rPr>
        <w:t>34. Ytre orden og fellesrom</w:t>
      </w:r>
      <w:r w:rsidR="34245B67" w:rsidRPr="28A803F0">
        <w:rPr>
          <w:sz w:val="24"/>
          <w:szCs w:val="24"/>
        </w:rPr>
        <w:t>....................................................................s. 17</w:t>
      </w:r>
    </w:p>
    <w:p w14:paraId="6ED23A50" w14:textId="4BF03C81" w:rsidR="003C38EB" w:rsidRPr="00E40FC3" w:rsidRDefault="6A5402D9" w:rsidP="28A803F0">
      <w:pPr>
        <w:rPr>
          <w:sz w:val="24"/>
          <w:szCs w:val="24"/>
        </w:rPr>
      </w:pPr>
      <w:r w:rsidRPr="28A803F0">
        <w:rPr>
          <w:sz w:val="24"/>
          <w:szCs w:val="24"/>
        </w:rPr>
        <w:t>35. Indre orden</w:t>
      </w:r>
      <w:r w:rsidR="56369B2A" w:rsidRPr="28A803F0">
        <w:rPr>
          <w:sz w:val="24"/>
          <w:szCs w:val="24"/>
        </w:rPr>
        <w:t>........................................................................................s. 1</w:t>
      </w:r>
      <w:r w:rsidR="0AFBB90D" w:rsidRPr="28A803F0">
        <w:rPr>
          <w:sz w:val="24"/>
          <w:szCs w:val="24"/>
        </w:rPr>
        <w:t>7</w:t>
      </w:r>
    </w:p>
    <w:p w14:paraId="1A1A0326" w14:textId="0B089743"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34. Hundehold</w:t>
      </w:r>
      <w:r w:rsidR="4EE07178" w:rsidRPr="28A803F0">
        <w:rPr>
          <w:rFonts w:ascii="Times New Roman" w:eastAsia="Times New Roman" w:hAnsi="Times New Roman" w:cs="Times New Roman"/>
          <w:sz w:val="24"/>
          <w:szCs w:val="24"/>
        </w:rPr>
        <w:t xml:space="preserve">.........................................................................................s. </w:t>
      </w:r>
      <w:r w:rsidR="50B79976" w:rsidRPr="28A803F0">
        <w:rPr>
          <w:rFonts w:ascii="Times New Roman" w:eastAsia="Times New Roman" w:hAnsi="Times New Roman" w:cs="Times New Roman"/>
          <w:sz w:val="24"/>
          <w:szCs w:val="24"/>
        </w:rPr>
        <w:t>1</w:t>
      </w:r>
      <w:r w:rsidR="30A03E87" w:rsidRPr="28A803F0">
        <w:rPr>
          <w:rFonts w:ascii="Times New Roman" w:eastAsia="Times New Roman" w:hAnsi="Times New Roman" w:cs="Times New Roman"/>
          <w:sz w:val="24"/>
          <w:szCs w:val="24"/>
        </w:rPr>
        <w:t>8</w:t>
      </w:r>
    </w:p>
    <w:p w14:paraId="716EA130" w14:textId="73787466" w:rsidR="003C38EB" w:rsidRPr="00E40FC3" w:rsidRDefault="78983681" w:rsidP="28A803F0">
      <w:pPr>
        <w:pStyle w:val="Tittel"/>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35. Branninstruks</w:t>
      </w:r>
      <w:r w:rsidR="295319EB" w:rsidRPr="28A803F0">
        <w:rPr>
          <w:rFonts w:ascii="Times New Roman" w:eastAsia="Times New Roman" w:hAnsi="Times New Roman" w:cs="Times New Roman"/>
          <w:sz w:val="24"/>
          <w:szCs w:val="24"/>
        </w:rPr>
        <w:t xml:space="preserve">....................................................................................s. </w:t>
      </w:r>
      <w:r w:rsidR="10F64A1A" w:rsidRPr="28A803F0">
        <w:rPr>
          <w:rFonts w:ascii="Times New Roman" w:eastAsia="Times New Roman" w:hAnsi="Times New Roman" w:cs="Times New Roman"/>
          <w:sz w:val="24"/>
          <w:szCs w:val="24"/>
        </w:rPr>
        <w:t>19</w:t>
      </w:r>
    </w:p>
    <w:p w14:paraId="10F6F4DC" w14:textId="6D1C5610" w:rsidR="00253A98" w:rsidRDefault="78983681" w:rsidP="28A803F0">
      <w:pPr>
        <w:pStyle w:val="Tittel"/>
      </w:pPr>
      <w:r w:rsidRPr="28A803F0">
        <w:rPr>
          <w:rFonts w:ascii="Times New Roman" w:eastAsia="Times New Roman" w:hAnsi="Times New Roman" w:cs="Times New Roman"/>
          <w:sz w:val="24"/>
          <w:szCs w:val="24"/>
        </w:rPr>
        <w:t>36. Tilbakemeldinger til styret</w:t>
      </w:r>
      <w:r w:rsidR="2B29B68F" w:rsidRPr="28A803F0">
        <w:rPr>
          <w:rFonts w:ascii="Times New Roman" w:eastAsia="Times New Roman" w:hAnsi="Times New Roman" w:cs="Times New Roman"/>
          <w:sz w:val="24"/>
          <w:szCs w:val="24"/>
        </w:rPr>
        <w:t xml:space="preserve">................................................................s. </w:t>
      </w:r>
      <w:r w:rsidR="1355B9B7" w:rsidRPr="28A803F0">
        <w:rPr>
          <w:rFonts w:ascii="Times New Roman" w:eastAsia="Times New Roman" w:hAnsi="Times New Roman" w:cs="Times New Roman"/>
          <w:sz w:val="24"/>
          <w:szCs w:val="24"/>
        </w:rPr>
        <w:t>21</w:t>
      </w:r>
      <w:r w:rsidR="46CC543B">
        <w:br/>
      </w:r>
      <w:r w:rsidR="46CC543B">
        <w:br/>
      </w:r>
      <w:r w:rsidR="46CC543B">
        <w:br/>
      </w:r>
      <w:r w:rsidR="46CC543B">
        <w:br/>
      </w:r>
      <w:r w:rsidR="46CC543B">
        <w:br/>
      </w:r>
      <w:r w:rsidR="46CC543B">
        <w:br/>
      </w:r>
      <w:r w:rsidR="46CC543B">
        <w:br/>
      </w:r>
      <w:r w:rsidR="46CC543B">
        <w:br/>
      </w:r>
      <w:r w:rsidR="46CC543B">
        <w:br/>
      </w:r>
      <w:r w:rsidR="46CC543B">
        <w:br/>
      </w:r>
    </w:p>
    <w:p w14:paraId="25AEC520" w14:textId="77777777" w:rsidR="00253A98" w:rsidRDefault="00253A98" w:rsidP="28A803F0">
      <w:pPr>
        <w:pStyle w:val="Tittel"/>
        <w:rPr>
          <w:rFonts w:ascii="Times New Roman" w:eastAsia="Times New Roman" w:hAnsi="Times New Roman" w:cs="Times New Roman"/>
          <w:b/>
          <w:bCs/>
          <w:sz w:val="28"/>
          <w:szCs w:val="28"/>
        </w:rPr>
      </w:pPr>
    </w:p>
    <w:p w14:paraId="0A37501D" w14:textId="62EC7E1B" w:rsidR="003C38EB" w:rsidRPr="00164BDD" w:rsidRDefault="145C62F8" w:rsidP="28A803F0">
      <w:pPr>
        <w:pStyle w:val="Tittel"/>
        <w:rPr>
          <w:rFonts w:ascii="Times New Roman" w:eastAsia="Times New Roman" w:hAnsi="Times New Roman" w:cs="Times New Roman"/>
          <w:color w:val="2F5496" w:themeColor="accent1" w:themeShade="BF"/>
          <w:sz w:val="24"/>
          <w:szCs w:val="24"/>
        </w:rPr>
      </w:pPr>
      <w:r w:rsidRPr="00164BDD">
        <w:rPr>
          <w:rFonts w:ascii="Times New Roman" w:eastAsia="Times New Roman" w:hAnsi="Times New Roman" w:cs="Times New Roman"/>
          <w:b/>
          <w:bCs/>
          <w:color w:val="2F5496" w:themeColor="accent1" w:themeShade="BF"/>
          <w:sz w:val="28"/>
          <w:szCs w:val="28"/>
        </w:rPr>
        <w:lastRenderedPageBreak/>
        <w:t>HVORDAN KONTAKTE STYRET?</w:t>
      </w:r>
    </w:p>
    <w:p w14:paraId="13506749" w14:textId="1E7CC6AA" w:rsidR="0009251A" w:rsidRPr="00E40FC3" w:rsidRDefault="0009251A" w:rsidP="28A803F0">
      <w:pPr>
        <w:rPr>
          <w:sz w:val="24"/>
          <w:szCs w:val="24"/>
        </w:rPr>
      </w:pPr>
    </w:p>
    <w:tbl>
      <w:tblPr>
        <w:tblStyle w:val="Tabellrutenett"/>
        <w:tblW w:w="0" w:type="auto"/>
        <w:tblLayout w:type="fixed"/>
        <w:tblLook w:val="06A0" w:firstRow="1" w:lastRow="0" w:firstColumn="1" w:lastColumn="0" w:noHBand="1" w:noVBand="1"/>
      </w:tblPr>
      <w:tblGrid>
        <w:gridCol w:w="1860"/>
        <w:gridCol w:w="5265"/>
      </w:tblGrid>
      <w:tr w:rsidR="28A803F0" w14:paraId="0B869BE9" w14:textId="77777777" w:rsidTr="28A803F0">
        <w:trPr>
          <w:trHeight w:val="300"/>
        </w:trPr>
        <w:tc>
          <w:tcPr>
            <w:tcW w:w="1860" w:type="dxa"/>
          </w:tcPr>
          <w:p w14:paraId="44CB77AB" w14:textId="097F7900" w:rsidR="79032BF1" w:rsidRDefault="79032BF1" w:rsidP="28A803F0">
            <w:pPr>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E-post</w:t>
            </w:r>
          </w:p>
        </w:tc>
        <w:tc>
          <w:tcPr>
            <w:tcW w:w="5265" w:type="dxa"/>
          </w:tcPr>
          <w:p w14:paraId="05A6F607" w14:textId="7CAA05E7" w:rsidR="79032BF1" w:rsidRDefault="79032BF1" w:rsidP="28A803F0">
            <w:pPr>
              <w:rPr>
                <w:rFonts w:ascii="Times New Roman" w:eastAsia="Times New Roman" w:hAnsi="Times New Roman" w:cs="Times New Roman"/>
                <w:sz w:val="24"/>
                <w:szCs w:val="24"/>
              </w:rPr>
            </w:pPr>
            <w:proofErr w:type="spellStart"/>
            <w:r w:rsidRPr="28A803F0">
              <w:rPr>
                <w:rFonts w:ascii="Times New Roman" w:eastAsia="Times New Roman" w:hAnsi="Times New Roman" w:cs="Times New Roman"/>
                <w:sz w:val="24"/>
                <w:szCs w:val="24"/>
              </w:rPr>
              <w:t>Bakkelyborettslag@outlook.ccom</w:t>
            </w:r>
            <w:proofErr w:type="spellEnd"/>
          </w:p>
        </w:tc>
      </w:tr>
      <w:tr w:rsidR="28A803F0" w14:paraId="004F15CF" w14:textId="77777777" w:rsidTr="28A803F0">
        <w:trPr>
          <w:trHeight w:val="300"/>
        </w:trPr>
        <w:tc>
          <w:tcPr>
            <w:tcW w:w="1860" w:type="dxa"/>
          </w:tcPr>
          <w:p w14:paraId="6E13F98D" w14:textId="60159BF4" w:rsidR="79032BF1" w:rsidRDefault="79032BF1" w:rsidP="28A803F0">
            <w:pPr>
              <w:rPr>
                <w:rFonts w:ascii="Times New Roman" w:eastAsia="Times New Roman" w:hAnsi="Times New Roman" w:cs="Times New Roman"/>
                <w:sz w:val="24"/>
                <w:szCs w:val="24"/>
              </w:rPr>
            </w:pPr>
            <w:proofErr w:type="spellStart"/>
            <w:r w:rsidRPr="28A803F0">
              <w:rPr>
                <w:rFonts w:ascii="Times New Roman" w:eastAsia="Times New Roman" w:hAnsi="Times New Roman" w:cs="Times New Roman"/>
                <w:sz w:val="24"/>
                <w:szCs w:val="24"/>
              </w:rPr>
              <w:t>Styretelefon</w:t>
            </w:r>
            <w:proofErr w:type="spellEnd"/>
          </w:p>
        </w:tc>
        <w:tc>
          <w:tcPr>
            <w:tcW w:w="5265" w:type="dxa"/>
          </w:tcPr>
          <w:p w14:paraId="225C759F" w14:textId="5D9FD17C" w:rsidR="79032BF1" w:rsidRDefault="79032BF1" w:rsidP="28A803F0">
            <w:pPr>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93227509</w:t>
            </w:r>
          </w:p>
        </w:tc>
      </w:tr>
      <w:tr w:rsidR="28A803F0" w14:paraId="11122736" w14:textId="77777777" w:rsidTr="28A803F0">
        <w:trPr>
          <w:trHeight w:val="300"/>
        </w:trPr>
        <w:tc>
          <w:tcPr>
            <w:tcW w:w="1860" w:type="dxa"/>
          </w:tcPr>
          <w:p w14:paraId="6086EF59" w14:textId="33CE84EC" w:rsidR="79032BF1" w:rsidRDefault="79032BF1" w:rsidP="28A803F0">
            <w:pPr>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Nettside</w:t>
            </w:r>
          </w:p>
        </w:tc>
        <w:tc>
          <w:tcPr>
            <w:tcW w:w="5265" w:type="dxa"/>
          </w:tcPr>
          <w:p w14:paraId="7F77E27B" w14:textId="60A0C45E" w:rsidR="79032BF1" w:rsidRDefault="79032BF1" w:rsidP="28A803F0">
            <w:pPr>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www.bakkelyborettslag.no</w:t>
            </w:r>
          </w:p>
        </w:tc>
      </w:tr>
    </w:tbl>
    <w:p w14:paraId="39434868" w14:textId="76C1415F" w:rsidR="0009251A" w:rsidRPr="00E40FC3" w:rsidRDefault="40704A2B" w:rsidP="28A803F0">
      <w:pPr>
        <w:spacing w:before="240" w:after="240"/>
        <w:rPr>
          <w:sz w:val="24"/>
          <w:szCs w:val="24"/>
        </w:rPr>
      </w:pPr>
      <w:r w:rsidRPr="28A803F0">
        <w:rPr>
          <w:sz w:val="24"/>
          <w:szCs w:val="24"/>
        </w:rPr>
        <w:t xml:space="preserve">Vi ber om at alle beboere respekterer styrets telefontid, som er mandag til torsdag mellom kl. 18.00 og 21.00. Alle i styret </w:t>
      </w:r>
      <w:r w:rsidR="2790D736" w:rsidRPr="28A803F0">
        <w:rPr>
          <w:sz w:val="24"/>
          <w:szCs w:val="24"/>
        </w:rPr>
        <w:t>jobber fulltid</w:t>
      </w:r>
      <w:r w:rsidRPr="28A803F0">
        <w:rPr>
          <w:sz w:val="24"/>
          <w:szCs w:val="24"/>
        </w:rPr>
        <w:t>, og vi forventer at henvendelser utenom disse tidene kun skjer ved akutte hendelser, som brann eller større vannskader som ikke kan vente og som utgjør fare for bygn</w:t>
      </w:r>
      <w:r w:rsidR="3070DBAB" w:rsidRPr="28A803F0">
        <w:rPr>
          <w:sz w:val="24"/>
          <w:szCs w:val="24"/>
        </w:rPr>
        <w:t>ingsmassen</w:t>
      </w:r>
      <w:r w:rsidRPr="28A803F0">
        <w:rPr>
          <w:sz w:val="24"/>
          <w:szCs w:val="24"/>
        </w:rPr>
        <w:t>. Ved slike nødsituasjoner, kontakt</w:t>
      </w:r>
      <w:r w:rsidR="6443DF0F" w:rsidRPr="28A803F0">
        <w:rPr>
          <w:sz w:val="24"/>
          <w:szCs w:val="24"/>
        </w:rPr>
        <w:t>es</w:t>
      </w:r>
      <w:r w:rsidRPr="28A803F0">
        <w:rPr>
          <w:sz w:val="24"/>
          <w:szCs w:val="24"/>
        </w:rPr>
        <w:t xml:space="preserve"> nødetatene </w:t>
      </w:r>
      <w:r w:rsidR="3062F37B" w:rsidRPr="28A803F0">
        <w:rPr>
          <w:sz w:val="24"/>
          <w:szCs w:val="24"/>
        </w:rPr>
        <w:t xml:space="preserve">først </w:t>
      </w:r>
      <w:r w:rsidRPr="28A803F0">
        <w:rPr>
          <w:sz w:val="24"/>
          <w:szCs w:val="24"/>
        </w:rPr>
        <w:t xml:space="preserve">for å begrense skadene. Vaktmester er tilgjengelig </w:t>
      </w:r>
      <w:r w:rsidR="4472CF30" w:rsidRPr="28A803F0">
        <w:rPr>
          <w:sz w:val="24"/>
          <w:szCs w:val="24"/>
        </w:rPr>
        <w:t>på dagtid</w:t>
      </w:r>
      <w:r w:rsidRPr="28A803F0">
        <w:rPr>
          <w:sz w:val="24"/>
          <w:szCs w:val="24"/>
        </w:rPr>
        <w:t>.</w:t>
      </w:r>
    </w:p>
    <w:p w14:paraId="0130CDC0" w14:textId="677C99D8" w:rsidR="0009251A" w:rsidRPr="00E40FC3" w:rsidRDefault="40704A2B" w:rsidP="28A803F0">
      <w:pPr>
        <w:spacing w:before="240" w:after="240"/>
        <w:rPr>
          <w:sz w:val="24"/>
          <w:szCs w:val="24"/>
        </w:rPr>
      </w:pPr>
      <w:r w:rsidRPr="28A803F0">
        <w:rPr>
          <w:sz w:val="24"/>
          <w:szCs w:val="24"/>
        </w:rPr>
        <w:t>Før du tar kontakt, ber vi deg først sjekke informasjonsheftet og infotavlene for svar på spørsmål.</w:t>
      </w:r>
      <w:r w:rsidR="26FED030" w:rsidRPr="28A803F0">
        <w:rPr>
          <w:sz w:val="24"/>
          <w:szCs w:val="24"/>
        </w:rPr>
        <w:t xml:space="preserve"> Vi har gjort mye nyttig informasjon om borettslagets drift lett tilgjengelig for deg.</w:t>
      </w:r>
    </w:p>
    <w:p w14:paraId="600BCDEC" w14:textId="13ED0CD9" w:rsidR="0009251A" w:rsidRPr="00E40FC3" w:rsidRDefault="40704A2B" w:rsidP="28A803F0">
      <w:pPr>
        <w:spacing w:before="240" w:after="240"/>
        <w:rPr>
          <w:sz w:val="24"/>
          <w:szCs w:val="24"/>
        </w:rPr>
      </w:pPr>
      <w:r w:rsidRPr="28A803F0">
        <w:rPr>
          <w:sz w:val="24"/>
          <w:szCs w:val="24"/>
        </w:rPr>
        <w:t xml:space="preserve">Klagesaker behandles kun skriftlig i styremøter. </w:t>
      </w:r>
      <w:r w:rsidR="27707ADE" w:rsidRPr="28A803F0">
        <w:rPr>
          <w:sz w:val="24"/>
          <w:szCs w:val="24"/>
        </w:rPr>
        <w:t>Alle</w:t>
      </w:r>
      <w:r w:rsidRPr="28A803F0">
        <w:rPr>
          <w:sz w:val="24"/>
          <w:szCs w:val="24"/>
        </w:rPr>
        <w:t xml:space="preserve"> klager</w:t>
      </w:r>
      <w:r w:rsidR="0F20ADE0" w:rsidRPr="28A803F0">
        <w:rPr>
          <w:sz w:val="24"/>
          <w:szCs w:val="24"/>
        </w:rPr>
        <w:t xml:space="preserve"> må</w:t>
      </w:r>
      <w:r w:rsidRPr="28A803F0">
        <w:rPr>
          <w:sz w:val="24"/>
          <w:szCs w:val="24"/>
        </w:rPr>
        <w:t xml:space="preserve"> sendes til oss på e-post for behandling.</w:t>
      </w:r>
    </w:p>
    <w:p w14:paraId="40A4A140" w14:textId="5DA5FFCC" w:rsidR="0009251A" w:rsidRPr="00E40FC3" w:rsidRDefault="40704A2B" w:rsidP="28A803F0">
      <w:pPr>
        <w:spacing w:before="240" w:after="240"/>
        <w:rPr>
          <w:sz w:val="24"/>
          <w:szCs w:val="24"/>
        </w:rPr>
      </w:pPr>
      <w:r w:rsidRPr="28A803F0">
        <w:rPr>
          <w:sz w:val="24"/>
          <w:szCs w:val="24"/>
        </w:rPr>
        <w:t xml:space="preserve">Sammensetningen av styret er oppført på infotavlen i </w:t>
      </w:r>
      <w:r w:rsidR="2D21060B" w:rsidRPr="28A803F0">
        <w:rPr>
          <w:sz w:val="24"/>
          <w:szCs w:val="24"/>
        </w:rPr>
        <w:t xml:space="preserve">hver </w:t>
      </w:r>
      <w:r w:rsidRPr="28A803F0">
        <w:rPr>
          <w:sz w:val="24"/>
          <w:szCs w:val="24"/>
        </w:rPr>
        <w:t>oppgang. Vi trykker ikke lenger ut</w:t>
      </w:r>
      <w:r w:rsidR="75586711" w:rsidRPr="28A803F0">
        <w:rPr>
          <w:sz w:val="24"/>
          <w:szCs w:val="24"/>
        </w:rPr>
        <w:t xml:space="preserve"> </w:t>
      </w:r>
      <w:r w:rsidR="0037B471" w:rsidRPr="28A803F0">
        <w:rPr>
          <w:sz w:val="24"/>
          <w:szCs w:val="24"/>
        </w:rPr>
        <w:t>et årlig informasjonshefte</w:t>
      </w:r>
      <w:r w:rsidRPr="28A803F0">
        <w:rPr>
          <w:sz w:val="24"/>
          <w:szCs w:val="24"/>
        </w:rPr>
        <w:t>, av hensyn til miljø og økonomi, med mindre det er større endringer. Den nyeste versjonen er alltid tilgjengelig på våre hjemmesider.</w:t>
      </w:r>
    </w:p>
    <w:p w14:paraId="31DE45F3" w14:textId="35481B30" w:rsidR="0009251A" w:rsidRPr="00E40FC3" w:rsidRDefault="0009251A" w:rsidP="28A803F0">
      <w:pPr>
        <w:rPr>
          <w:sz w:val="24"/>
          <w:szCs w:val="24"/>
        </w:rPr>
      </w:pPr>
    </w:p>
    <w:p w14:paraId="20BE6D7A" w14:textId="4322A5F7" w:rsidR="28A803F0" w:rsidRDefault="28A803F0" w:rsidP="28A803F0">
      <w:pPr>
        <w:rPr>
          <w:sz w:val="24"/>
          <w:szCs w:val="24"/>
        </w:rPr>
      </w:pPr>
    </w:p>
    <w:p w14:paraId="633DF3CF" w14:textId="77777777" w:rsidR="00417418" w:rsidRDefault="00417418" w:rsidP="28A803F0">
      <w:pPr>
        <w:pStyle w:val="Tittel"/>
        <w:rPr>
          <w:rFonts w:ascii="Times New Roman" w:eastAsia="Times New Roman" w:hAnsi="Times New Roman" w:cs="Times New Roman"/>
          <w:b/>
          <w:bCs/>
          <w:sz w:val="28"/>
          <w:szCs w:val="28"/>
          <w:lang w:val="nn-NO"/>
        </w:rPr>
      </w:pPr>
    </w:p>
    <w:p w14:paraId="72933A42" w14:textId="77777777" w:rsidR="00417418" w:rsidRDefault="00417418" w:rsidP="28A803F0">
      <w:pPr>
        <w:pStyle w:val="Tittel"/>
        <w:rPr>
          <w:rFonts w:ascii="Times New Roman" w:eastAsia="Times New Roman" w:hAnsi="Times New Roman" w:cs="Times New Roman"/>
          <w:b/>
          <w:bCs/>
          <w:sz w:val="28"/>
          <w:szCs w:val="28"/>
          <w:lang w:val="nn-NO"/>
        </w:rPr>
      </w:pPr>
    </w:p>
    <w:p w14:paraId="3A8C9121" w14:textId="5ABF28F6" w:rsidR="003C38EB" w:rsidRPr="00164BDD" w:rsidRDefault="5C7A3EF4" w:rsidP="28A803F0">
      <w:pPr>
        <w:pStyle w:val="Tittel"/>
        <w:rPr>
          <w:rFonts w:ascii="Times New Roman" w:eastAsia="Times New Roman" w:hAnsi="Times New Roman" w:cs="Times New Roman"/>
          <w:b/>
          <w:bCs/>
          <w:color w:val="2F5496" w:themeColor="accent1" w:themeShade="BF"/>
          <w:sz w:val="28"/>
          <w:szCs w:val="28"/>
          <w:lang w:val="nn-NO"/>
        </w:rPr>
      </w:pPr>
      <w:r w:rsidRPr="00164BDD">
        <w:rPr>
          <w:rFonts w:ascii="Times New Roman" w:eastAsia="Times New Roman" w:hAnsi="Times New Roman" w:cs="Times New Roman"/>
          <w:b/>
          <w:bCs/>
          <w:color w:val="2F5496" w:themeColor="accent1" w:themeShade="BF"/>
          <w:sz w:val="28"/>
          <w:szCs w:val="28"/>
          <w:lang w:val="nn-NO"/>
        </w:rPr>
        <w:lastRenderedPageBreak/>
        <w:t>FORRETNINGSFØRER</w:t>
      </w:r>
    </w:p>
    <w:p w14:paraId="2E0C23F9" w14:textId="76CA6B3E" w:rsidR="761C3D27" w:rsidRDefault="761C3D27" w:rsidP="28A803F0">
      <w:pPr>
        <w:pStyle w:val="paragraph"/>
        <w:spacing w:before="0" w:beforeAutospacing="0" w:after="0" w:afterAutospacing="0"/>
      </w:pPr>
      <w:r w:rsidRPr="28A803F0">
        <w:t xml:space="preserve">Som følge av PHM Groups oppkjøp av </w:t>
      </w:r>
      <w:proofErr w:type="spellStart"/>
      <w:r w:rsidRPr="28A803F0">
        <w:t>Sefbo</w:t>
      </w:r>
      <w:proofErr w:type="spellEnd"/>
      <w:r w:rsidRPr="28A803F0">
        <w:t>, vil de endre navn til PHM Forvaltning. Styrets hovedkontakt er eiendomsforvalter Yngve Abrahamsen. Beboere skal kontakte sentralbordet eller oppgitt e-postadressen for henvendelser.</w:t>
      </w:r>
    </w:p>
    <w:p w14:paraId="2DC6845F" w14:textId="40EAB642" w:rsidR="000C03BA" w:rsidRPr="00E40FC3" w:rsidRDefault="000C03BA" w:rsidP="28A803F0">
      <w:pPr>
        <w:pStyle w:val="paragraph"/>
        <w:spacing w:before="0" w:beforeAutospacing="0" w:after="0" w:afterAutospacing="0"/>
        <w:textAlignment w:val="baseline"/>
        <w:rPr>
          <w:lang w:eastAsia="ar-SA"/>
        </w:rPr>
      </w:pPr>
    </w:p>
    <w:tbl>
      <w:tblPr>
        <w:tblStyle w:val="Tabellrutenett"/>
        <w:tblW w:w="0" w:type="auto"/>
        <w:tblLayout w:type="fixed"/>
        <w:tblLook w:val="06A0" w:firstRow="1" w:lastRow="0" w:firstColumn="1" w:lastColumn="0" w:noHBand="1" w:noVBand="1"/>
      </w:tblPr>
      <w:tblGrid>
        <w:gridCol w:w="2610"/>
        <w:gridCol w:w="4665"/>
      </w:tblGrid>
      <w:tr w:rsidR="28A803F0" w14:paraId="03504242" w14:textId="77777777" w:rsidTr="28A803F0">
        <w:trPr>
          <w:trHeight w:val="300"/>
        </w:trPr>
        <w:tc>
          <w:tcPr>
            <w:tcW w:w="2610" w:type="dxa"/>
          </w:tcPr>
          <w:p w14:paraId="0C88DB21" w14:textId="76864421" w:rsidR="3BF6D147" w:rsidRDefault="3BF6D147" w:rsidP="28A803F0">
            <w:pPr>
              <w:pStyle w:val="paragraph"/>
              <w:rPr>
                <w:rFonts w:ascii="Times New Roman" w:eastAsia="Times New Roman" w:hAnsi="Times New Roman" w:cs="Times New Roman"/>
                <w:lang w:eastAsia="ar-SA"/>
              </w:rPr>
            </w:pPr>
            <w:r w:rsidRPr="28A803F0">
              <w:rPr>
                <w:rFonts w:ascii="Times New Roman" w:eastAsia="Times New Roman" w:hAnsi="Times New Roman" w:cs="Times New Roman"/>
                <w:lang w:eastAsia="ar-SA"/>
              </w:rPr>
              <w:t xml:space="preserve">PHM </w:t>
            </w:r>
            <w:proofErr w:type="spellStart"/>
            <w:r w:rsidRPr="28A803F0">
              <w:rPr>
                <w:rFonts w:ascii="Times New Roman" w:eastAsia="Times New Roman" w:hAnsi="Times New Roman" w:cs="Times New Roman"/>
                <w:lang w:eastAsia="ar-SA"/>
              </w:rPr>
              <w:t>Forvaltning</w:t>
            </w:r>
            <w:proofErr w:type="spellEnd"/>
            <w:r w:rsidRPr="28A803F0">
              <w:rPr>
                <w:rFonts w:ascii="Times New Roman" w:eastAsia="Times New Roman" w:hAnsi="Times New Roman" w:cs="Times New Roman"/>
                <w:lang w:eastAsia="ar-SA"/>
              </w:rPr>
              <w:t xml:space="preserve"> AS</w:t>
            </w:r>
          </w:p>
        </w:tc>
        <w:tc>
          <w:tcPr>
            <w:tcW w:w="4665" w:type="dxa"/>
          </w:tcPr>
          <w:p w14:paraId="7FA215BC" w14:textId="05E195C7" w:rsidR="28A803F0" w:rsidRDefault="28A803F0" w:rsidP="28A803F0">
            <w:pPr>
              <w:pStyle w:val="paragraph"/>
              <w:rPr>
                <w:rFonts w:ascii="Times New Roman" w:eastAsia="Times New Roman" w:hAnsi="Times New Roman" w:cs="Times New Roman"/>
                <w:lang w:eastAsia="ar-SA"/>
              </w:rPr>
            </w:pPr>
          </w:p>
        </w:tc>
      </w:tr>
      <w:tr w:rsidR="28A803F0" w14:paraId="640F0A64" w14:textId="77777777" w:rsidTr="28A803F0">
        <w:trPr>
          <w:trHeight w:val="300"/>
        </w:trPr>
        <w:tc>
          <w:tcPr>
            <w:tcW w:w="2610" w:type="dxa"/>
          </w:tcPr>
          <w:p w14:paraId="0DA1CB40" w14:textId="7B6A0BB5" w:rsidR="3BF6D147" w:rsidRDefault="3BF6D147" w:rsidP="28A803F0">
            <w:pPr>
              <w:pStyle w:val="paragraph"/>
              <w:rPr>
                <w:rFonts w:ascii="Times New Roman" w:eastAsia="Times New Roman" w:hAnsi="Times New Roman" w:cs="Times New Roman"/>
                <w:lang w:eastAsia="ar-SA"/>
              </w:rPr>
            </w:pPr>
            <w:proofErr w:type="spellStart"/>
            <w:r w:rsidRPr="28A803F0">
              <w:rPr>
                <w:rFonts w:ascii="Times New Roman" w:eastAsia="Times New Roman" w:hAnsi="Times New Roman" w:cs="Times New Roman"/>
                <w:lang w:eastAsia="ar-SA"/>
              </w:rPr>
              <w:t>Sentralbord</w:t>
            </w:r>
            <w:proofErr w:type="spellEnd"/>
            <w:r w:rsidRPr="28A803F0">
              <w:rPr>
                <w:rFonts w:ascii="Times New Roman" w:eastAsia="Times New Roman" w:hAnsi="Times New Roman" w:cs="Times New Roman"/>
                <w:lang w:eastAsia="ar-SA"/>
              </w:rPr>
              <w:t>:</w:t>
            </w:r>
          </w:p>
        </w:tc>
        <w:tc>
          <w:tcPr>
            <w:tcW w:w="4665" w:type="dxa"/>
          </w:tcPr>
          <w:p w14:paraId="1FC0140B" w14:textId="62C27902" w:rsidR="3BF6D147" w:rsidRDefault="3BF6D147" w:rsidP="28A803F0">
            <w:pPr>
              <w:pStyle w:val="paragraph"/>
              <w:rPr>
                <w:rFonts w:ascii="Times New Roman" w:eastAsia="Times New Roman" w:hAnsi="Times New Roman" w:cs="Times New Roman"/>
                <w:lang w:eastAsia="ar-SA"/>
              </w:rPr>
            </w:pPr>
            <w:r w:rsidRPr="28A803F0">
              <w:rPr>
                <w:rFonts w:ascii="Times New Roman" w:eastAsia="Times New Roman" w:hAnsi="Times New Roman" w:cs="Times New Roman"/>
                <w:lang w:eastAsia="ar-SA"/>
              </w:rPr>
              <w:t>67818800</w:t>
            </w:r>
          </w:p>
        </w:tc>
      </w:tr>
      <w:tr w:rsidR="28A803F0" w14:paraId="7D88C535" w14:textId="77777777" w:rsidTr="28A803F0">
        <w:trPr>
          <w:trHeight w:val="300"/>
        </w:trPr>
        <w:tc>
          <w:tcPr>
            <w:tcW w:w="2610" w:type="dxa"/>
          </w:tcPr>
          <w:p w14:paraId="4D9291C0" w14:textId="52008A09" w:rsidR="3BF6D147" w:rsidRDefault="3BF6D147" w:rsidP="28A803F0">
            <w:pPr>
              <w:pStyle w:val="paragraph"/>
              <w:rPr>
                <w:rFonts w:ascii="Times New Roman" w:eastAsia="Times New Roman" w:hAnsi="Times New Roman" w:cs="Times New Roman"/>
                <w:lang w:eastAsia="ar-SA"/>
              </w:rPr>
            </w:pPr>
            <w:r w:rsidRPr="28A803F0">
              <w:rPr>
                <w:rFonts w:ascii="Times New Roman" w:eastAsia="Times New Roman" w:hAnsi="Times New Roman" w:cs="Times New Roman"/>
                <w:lang w:eastAsia="ar-SA"/>
              </w:rPr>
              <w:t>E-post:</w:t>
            </w:r>
          </w:p>
        </w:tc>
        <w:tc>
          <w:tcPr>
            <w:tcW w:w="4665" w:type="dxa"/>
          </w:tcPr>
          <w:p w14:paraId="6C26F87D" w14:textId="4ED9D0FC" w:rsidR="3BF6D147" w:rsidRDefault="3BF6D147" w:rsidP="28A803F0">
            <w:pPr>
              <w:pStyle w:val="paragraph"/>
              <w:rPr>
                <w:rFonts w:ascii="Times New Roman" w:eastAsia="Times New Roman" w:hAnsi="Times New Roman" w:cs="Times New Roman"/>
                <w:lang w:eastAsia="ar-SA"/>
              </w:rPr>
            </w:pPr>
            <w:r w:rsidRPr="28A803F0">
              <w:rPr>
                <w:rFonts w:ascii="Times New Roman" w:eastAsia="Times New Roman" w:hAnsi="Times New Roman" w:cs="Times New Roman"/>
                <w:lang w:eastAsia="ar-SA"/>
              </w:rPr>
              <w:t>Info@phmgroup.no</w:t>
            </w:r>
          </w:p>
        </w:tc>
      </w:tr>
      <w:tr w:rsidR="28A803F0" w14:paraId="5F9FAD8C" w14:textId="77777777" w:rsidTr="28A803F0">
        <w:trPr>
          <w:trHeight w:val="300"/>
        </w:trPr>
        <w:tc>
          <w:tcPr>
            <w:tcW w:w="2610" w:type="dxa"/>
          </w:tcPr>
          <w:p w14:paraId="4743D5CE" w14:textId="563FAFE1" w:rsidR="3BF6D147" w:rsidRDefault="3BF6D147" w:rsidP="28A803F0">
            <w:pPr>
              <w:pStyle w:val="paragraph"/>
              <w:rPr>
                <w:rFonts w:ascii="Times New Roman" w:eastAsia="Times New Roman" w:hAnsi="Times New Roman" w:cs="Times New Roman"/>
                <w:lang w:eastAsia="ar-SA"/>
              </w:rPr>
            </w:pPr>
            <w:r w:rsidRPr="28A803F0">
              <w:rPr>
                <w:rFonts w:ascii="Times New Roman" w:eastAsia="Times New Roman" w:hAnsi="Times New Roman" w:cs="Times New Roman"/>
                <w:lang w:eastAsia="ar-SA"/>
              </w:rPr>
              <w:t>Nettside:</w:t>
            </w:r>
          </w:p>
        </w:tc>
        <w:tc>
          <w:tcPr>
            <w:tcW w:w="4665" w:type="dxa"/>
          </w:tcPr>
          <w:p w14:paraId="290D3E05" w14:textId="07AFC872" w:rsidR="3BF6D147" w:rsidRDefault="3BF6D147" w:rsidP="28A803F0">
            <w:pPr>
              <w:pStyle w:val="paragraph"/>
              <w:rPr>
                <w:rFonts w:ascii="Times New Roman" w:eastAsia="Times New Roman" w:hAnsi="Times New Roman" w:cs="Times New Roman"/>
                <w:lang w:eastAsia="ar-SA"/>
              </w:rPr>
            </w:pPr>
            <w:r w:rsidRPr="28A803F0">
              <w:rPr>
                <w:rFonts w:ascii="Times New Roman" w:eastAsia="Times New Roman" w:hAnsi="Times New Roman" w:cs="Times New Roman"/>
                <w:lang w:eastAsia="ar-SA"/>
              </w:rPr>
              <w:t>www.Phmforvaltning.no</w:t>
            </w:r>
          </w:p>
        </w:tc>
      </w:tr>
      <w:tr w:rsidR="28A803F0" w14:paraId="432D75C2" w14:textId="77777777" w:rsidTr="28A803F0">
        <w:trPr>
          <w:trHeight w:val="300"/>
        </w:trPr>
        <w:tc>
          <w:tcPr>
            <w:tcW w:w="2610" w:type="dxa"/>
          </w:tcPr>
          <w:p w14:paraId="12E048FA" w14:textId="33EC9FC8" w:rsidR="3BF6D147" w:rsidRDefault="3BF6D147" w:rsidP="28A803F0">
            <w:pPr>
              <w:pStyle w:val="paragraph"/>
              <w:rPr>
                <w:rFonts w:ascii="Times New Roman" w:eastAsia="Times New Roman" w:hAnsi="Times New Roman" w:cs="Times New Roman"/>
                <w:lang w:eastAsia="ar-SA"/>
              </w:rPr>
            </w:pPr>
            <w:proofErr w:type="spellStart"/>
            <w:r w:rsidRPr="28A803F0">
              <w:rPr>
                <w:rFonts w:ascii="Times New Roman" w:eastAsia="Times New Roman" w:hAnsi="Times New Roman" w:cs="Times New Roman"/>
                <w:lang w:eastAsia="ar-SA"/>
              </w:rPr>
              <w:t>Adresse</w:t>
            </w:r>
            <w:proofErr w:type="spellEnd"/>
            <w:r w:rsidRPr="28A803F0">
              <w:rPr>
                <w:rFonts w:ascii="Times New Roman" w:eastAsia="Times New Roman" w:hAnsi="Times New Roman" w:cs="Times New Roman"/>
                <w:lang w:eastAsia="ar-SA"/>
              </w:rPr>
              <w:t>:</w:t>
            </w:r>
          </w:p>
        </w:tc>
        <w:tc>
          <w:tcPr>
            <w:tcW w:w="4665" w:type="dxa"/>
          </w:tcPr>
          <w:p w14:paraId="4644F3FB" w14:textId="1D313C3D" w:rsidR="3BF6D147" w:rsidRDefault="3BF6D147" w:rsidP="28A803F0">
            <w:pPr>
              <w:pStyle w:val="paragraph"/>
              <w:rPr>
                <w:rFonts w:ascii="Times New Roman" w:eastAsia="Times New Roman" w:hAnsi="Times New Roman" w:cs="Times New Roman"/>
                <w:lang w:eastAsia="ar-SA"/>
              </w:rPr>
            </w:pPr>
            <w:proofErr w:type="spellStart"/>
            <w:r w:rsidRPr="28A803F0">
              <w:rPr>
                <w:rFonts w:ascii="Times New Roman" w:eastAsia="Times New Roman" w:hAnsi="Times New Roman" w:cs="Times New Roman"/>
                <w:lang w:eastAsia="ar-SA"/>
              </w:rPr>
              <w:t>Gamle</w:t>
            </w:r>
            <w:proofErr w:type="spellEnd"/>
            <w:r w:rsidRPr="28A803F0">
              <w:rPr>
                <w:rFonts w:ascii="Times New Roman" w:eastAsia="Times New Roman" w:hAnsi="Times New Roman" w:cs="Times New Roman"/>
                <w:lang w:eastAsia="ar-SA"/>
              </w:rPr>
              <w:t xml:space="preserve"> </w:t>
            </w:r>
            <w:proofErr w:type="spellStart"/>
            <w:r w:rsidRPr="28A803F0">
              <w:rPr>
                <w:rFonts w:ascii="Times New Roman" w:eastAsia="Times New Roman" w:hAnsi="Times New Roman" w:cs="Times New Roman"/>
                <w:lang w:eastAsia="ar-SA"/>
              </w:rPr>
              <w:t>Drammens</w:t>
            </w:r>
            <w:proofErr w:type="spellEnd"/>
            <w:r w:rsidRPr="28A803F0">
              <w:rPr>
                <w:rFonts w:ascii="Times New Roman" w:eastAsia="Times New Roman" w:hAnsi="Times New Roman" w:cs="Times New Roman"/>
                <w:lang w:eastAsia="ar-SA"/>
              </w:rPr>
              <w:t xml:space="preserve"> </w:t>
            </w:r>
            <w:proofErr w:type="spellStart"/>
            <w:r w:rsidRPr="28A803F0">
              <w:rPr>
                <w:rFonts w:ascii="Times New Roman" w:eastAsia="Times New Roman" w:hAnsi="Times New Roman" w:cs="Times New Roman"/>
                <w:lang w:eastAsia="ar-SA"/>
              </w:rPr>
              <w:t>vei</w:t>
            </w:r>
            <w:proofErr w:type="spellEnd"/>
            <w:r w:rsidRPr="28A803F0">
              <w:rPr>
                <w:rFonts w:ascii="Times New Roman" w:eastAsia="Times New Roman" w:hAnsi="Times New Roman" w:cs="Times New Roman"/>
                <w:lang w:eastAsia="ar-SA"/>
              </w:rPr>
              <w:t xml:space="preserve"> 40,</w:t>
            </w:r>
            <w:r w:rsidR="2C69DE67" w:rsidRPr="28A803F0">
              <w:rPr>
                <w:rFonts w:ascii="Times New Roman" w:eastAsia="Times New Roman" w:hAnsi="Times New Roman" w:cs="Times New Roman"/>
                <w:lang w:eastAsia="ar-SA"/>
              </w:rPr>
              <w:t xml:space="preserve"> </w:t>
            </w:r>
            <w:r w:rsidR="7A16BAC1" w:rsidRPr="28A803F0">
              <w:rPr>
                <w:rFonts w:ascii="Times New Roman" w:eastAsia="Times New Roman" w:hAnsi="Times New Roman" w:cs="Times New Roman"/>
                <w:lang w:eastAsia="ar-SA"/>
              </w:rPr>
              <w:t xml:space="preserve">1369 </w:t>
            </w:r>
            <w:proofErr w:type="spellStart"/>
            <w:r w:rsidR="7A16BAC1" w:rsidRPr="28A803F0">
              <w:rPr>
                <w:rFonts w:ascii="Times New Roman" w:eastAsia="Times New Roman" w:hAnsi="Times New Roman" w:cs="Times New Roman"/>
                <w:lang w:eastAsia="ar-SA"/>
              </w:rPr>
              <w:t>Stabekk</w:t>
            </w:r>
            <w:proofErr w:type="spellEnd"/>
          </w:p>
        </w:tc>
      </w:tr>
      <w:tr w:rsidR="28A803F0" w14:paraId="5271258A" w14:textId="77777777" w:rsidTr="28A803F0">
        <w:trPr>
          <w:trHeight w:val="300"/>
        </w:trPr>
        <w:tc>
          <w:tcPr>
            <w:tcW w:w="2610" w:type="dxa"/>
          </w:tcPr>
          <w:p w14:paraId="5F8A80CB" w14:textId="309BA75B" w:rsidR="7A16BAC1" w:rsidRDefault="7A16BAC1" w:rsidP="28A803F0">
            <w:pPr>
              <w:pStyle w:val="paragraph"/>
              <w:rPr>
                <w:rFonts w:ascii="Times New Roman" w:eastAsia="Times New Roman" w:hAnsi="Times New Roman" w:cs="Times New Roman"/>
                <w:lang w:eastAsia="ar-SA"/>
              </w:rPr>
            </w:pPr>
            <w:proofErr w:type="spellStart"/>
            <w:r w:rsidRPr="28A803F0">
              <w:rPr>
                <w:rFonts w:ascii="Times New Roman" w:eastAsia="Times New Roman" w:hAnsi="Times New Roman" w:cs="Times New Roman"/>
                <w:lang w:eastAsia="ar-SA"/>
              </w:rPr>
              <w:t>Organisasjonsnummer</w:t>
            </w:r>
            <w:proofErr w:type="spellEnd"/>
            <w:r w:rsidRPr="28A803F0">
              <w:rPr>
                <w:rFonts w:ascii="Times New Roman" w:eastAsia="Times New Roman" w:hAnsi="Times New Roman" w:cs="Times New Roman"/>
                <w:lang w:eastAsia="ar-SA"/>
              </w:rPr>
              <w:t>:</w:t>
            </w:r>
          </w:p>
        </w:tc>
        <w:tc>
          <w:tcPr>
            <w:tcW w:w="4665" w:type="dxa"/>
          </w:tcPr>
          <w:p w14:paraId="51B03140" w14:textId="5EFC43EC" w:rsidR="7A16BAC1" w:rsidRDefault="7A16BAC1" w:rsidP="28A803F0">
            <w:pPr>
              <w:pStyle w:val="paragraph"/>
              <w:rPr>
                <w:rFonts w:ascii="Times New Roman" w:eastAsia="Times New Roman" w:hAnsi="Times New Roman" w:cs="Times New Roman"/>
                <w:lang w:eastAsia="ar-SA"/>
              </w:rPr>
            </w:pPr>
            <w:r w:rsidRPr="28A803F0">
              <w:rPr>
                <w:rFonts w:ascii="Times New Roman" w:eastAsia="Times New Roman" w:hAnsi="Times New Roman" w:cs="Times New Roman"/>
                <w:lang w:eastAsia="ar-SA"/>
              </w:rPr>
              <w:t>977013017</w:t>
            </w:r>
          </w:p>
        </w:tc>
      </w:tr>
    </w:tbl>
    <w:p w14:paraId="60998281" w14:textId="7A7071F2" w:rsidR="000C03BA" w:rsidRPr="00E40FC3" w:rsidRDefault="00DE7223" w:rsidP="28A803F0">
      <w:pPr>
        <w:pStyle w:val="paragraph"/>
        <w:spacing w:before="0" w:beforeAutospacing="0" w:after="0" w:afterAutospacing="0"/>
        <w:textAlignment w:val="baseline"/>
        <w:rPr>
          <w:rStyle w:val="Hyperkobling"/>
          <w:shd w:val="clear" w:color="auto" w:fill="FFFFFF"/>
        </w:rPr>
      </w:pPr>
      <w:r w:rsidRPr="00E40FC3">
        <w:rPr>
          <w:rStyle w:val="eop"/>
        </w:rPr>
        <w:tab/>
      </w:r>
      <w:r w:rsidRPr="00E40FC3">
        <w:rPr>
          <w:rStyle w:val="eop"/>
        </w:rPr>
        <w:tab/>
      </w:r>
      <w:r w:rsidRPr="00E40FC3">
        <w:rPr>
          <w:rStyle w:val="eop"/>
        </w:rPr>
        <w:tab/>
      </w:r>
      <w:r w:rsidR="20F68A67" w:rsidRPr="28A803F0">
        <w:t xml:space="preserve"> </w:t>
      </w:r>
    </w:p>
    <w:p w14:paraId="6861213A" w14:textId="23A16537" w:rsidR="7A6E5EEF" w:rsidRDefault="7A6E5EEF" w:rsidP="28A803F0">
      <w:pPr>
        <w:rPr>
          <w:sz w:val="24"/>
          <w:szCs w:val="24"/>
        </w:rPr>
      </w:pPr>
      <w:r w:rsidRPr="00164BDD">
        <w:rPr>
          <w:rStyle w:val="TittelTegn"/>
          <w:rFonts w:ascii="Times New Roman" w:eastAsia="Times New Roman" w:hAnsi="Times New Roman" w:cs="Times New Roman"/>
          <w:b/>
          <w:bCs/>
          <w:color w:val="2F5496" w:themeColor="accent1" w:themeShade="BF"/>
          <w:sz w:val="28"/>
          <w:szCs w:val="28"/>
        </w:rPr>
        <w:t>VAKTMESTER</w:t>
      </w:r>
      <w:r>
        <w:br/>
      </w:r>
      <w:r w:rsidR="2DDE0A3C" w:rsidRPr="28A803F0">
        <w:t>Vaktmesteren er tilgjengelig mandag til fredag fra kl. 08.00 til 15.30. Hvis vaktmesteren ikke svarer, vennligst send en SMS med en kort beskrivelse av problemet, samt ditt navn og adresse. Ved akutte hendelser skal riktig nødetat eller håndverkertjeneste kontaktes umiddelbart.</w:t>
      </w:r>
    </w:p>
    <w:p w14:paraId="626ED373" w14:textId="5AB3143A" w:rsidR="2DDE0A3C" w:rsidRDefault="2DDE0A3C" w:rsidP="28A803F0">
      <w:r w:rsidRPr="28A803F0">
        <w:rPr>
          <w:sz w:val="24"/>
          <w:szCs w:val="24"/>
        </w:rPr>
        <w:t>Vaktmesterens ansvar dekker borettslagets fellesområder og driftsanlegg, og omfatter ikke andelseieres private leiligheter eller eiendeler. For mer informasjon, se vår nettside.</w:t>
      </w:r>
    </w:p>
    <w:tbl>
      <w:tblPr>
        <w:tblStyle w:val="Tabellrutenett"/>
        <w:tblW w:w="0" w:type="auto"/>
        <w:tblLayout w:type="fixed"/>
        <w:tblLook w:val="06A0" w:firstRow="1" w:lastRow="0" w:firstColumn="1" w:lastColumn="0" w:noHBand="1" w:noVBand="1"/>
      </w:tblPr>
      <w:tblGrid>
        <w:gridCol w:w="3638"/>
        <w:gridCol w:w="3638"/>
      </w:tblGrid>
      <w:tr w:rsidR="28A803F0" w14:paraId="4F5A7D63" w14:textId="77777777" w:rsidTr="28A803F0">
        <w:trPr>
          <w:trHeight w:val="300"/>
        </w:trPr>
        <w:tc>
          <w:tcPr>
            <w:tcW w:w="3638" w:type="dxa"/>
          </w:tcPr>
          <w:p w14:paraId="7D877646" w14:textId="6960EAFE" w:rsidR="4FFECA44" w:rsidRDefault="4FFECA44" w:rsidP="28A803F0">
            <w:pPr>
              <w:pStyle w:val="paragraph"/>
              <w:rPr>
                <w:rFonts w:ascii="Times New Roman" w:eastAsia="Times New Roman" w:hAnsi="Times New Roman" w:cs="Times New Roman"/>
              </w:rPr>
            </w:pPr>
            <w:r w:rsidRPr="28A803F0">
              <w:rPr>
                <w:rFonts w:ascii="Times New Roman" w:eastAsia="Times New Roman" w:hAnsi="Times New Roman" w:cs="Times New Roman"/>
              </w:rPr>
              <w:t>Nik</w:t>
            </w:r>
            <w:r w:rsidR="68E02247" w:rsidRPr="28A803F0">
              <w:rPr>
                <w:rFonts w:ascii="Times New Roman" w:eastAsia="Times New Roman" w:hAnsi="Times New Roman" w:cs="Times New Roman"/>
              </w:rPr>
              <w:t>l</w:t>
            </w:r>
            <w:r w:rsidRPr="28A803F0">
              <w:rPr>
                <w:rFonts w:ascii="Times New Roman" w:eastAsia="Times New Roman" w:hAnsi="Times New Roman" w:cs="Times New Roman"/>
              </w:rPr>
              <w:t xml:space="preserve">as Holten </w:t>
            </w:r>
            <w:proofErr w:type="spellStart"/>
            <w:r w:rsidRPr="28A803F0">
              <w:rPr>
                <w:rFonts w:ascii="Times New Roman" w:eastAsia="Times New Roman" w:hAnsi="Times New Roman" w:cs="Times New Roman"/>
              </w:rPr>
              <w:t>Østborg</w:t>
            </w:r>
            <w:proofErr w:type="spellEnd"/>
          </w:p>
        </w:tc>
        <w:tc>
          <w:tcPr>
            <w:tcW w:w="3638" w:type="dxa"/>
          </w:tcPr>
          <w:p w14:paraId="4A1D8922" w14:textId="73C00D2E" w:rsidR="4FFECA44" w:rsidRDefault="4FFECA44" w:rsidP="28A803F0">
            <w:pPr>
              <w:pStyle w:val="paragraph"/>
              <w:rPr>
                <w:rFonts w:ascii="Times New Roman" w:eastAsia="Times New Roman" w:hAnsi="Times New Roman" w:cs="Times New Roman"/>
              </w:rPr>
            </w:pPr>
            <w:r w:rsidRPr="28A803F0">
              <w:rPr>
                <w:rFonts w:ascii="Times New Roman" w:eastAsia="Times New Roman" w:hAnsi="Times New Roman" w:cs="Times New Roman"/>
              </w:rPr>
              <w:t>92462012</w:t>
            </w:r>
          </w:p>
        </w:tc>
      </w:tr>
      <w:tr w:rsidR="28A803F0" w14:paraId="11ADA616" w14:textId="77777777" w:rsidTr="28A803F0">
        <w:trPr>
          <w:trHeight w:val="300"/>
        </w:trPr>
        <w:tc>
          <w:tcPr>
            <w:tcW w:w="3638" w:type="dxa"/>
          </w:tcPr>
          <w:p w14:paraId="608150BE" w14:textId="0FA9CA3B" w:rsidR="4FFECA44" w:rsidRDefault="4FFECA44" w:rsidP="28A803F0">
            <w:pPr>
              <w:pStyle w:val="paragraph"/>
              <w:rPr>
                <w:rFonts w:ascii="Times New Roman" w:eastAsia="Times New Roman" w:hAnsi="Times New Roman" w:cs="Times New Roman"/>
              </w:rPr>
            </w:pPr>
            <w:r w:rsidRPr="28A803F0">
              <w:rPr>
                <w:rFonts w:ascii="Times New Roman" w:eastAsia="Times New Roman" w:hAnsi="Times New Roman" w:cs="Times New Roman"/>
              </w:rPr>
              <w:t>E-post</w:t>
            </w:r>
          </w:p>
        </w:tc>
        <w:tc>
          <w:tcPr>
            <w:tcW w:w="3638" w:type="dxa"/>
          </w:tcPr>
          <w:p w14:paraId="6B18CD73" w14:textId="125317DF" w:rsidR="4FFECA44" w:rsidRDefault="4FFECA44" w:rsidP="28A803F0">
            <w:pPr>
              <w:pStyle w:val="paragraph"/>
              <w:rPr>
                <w:rFonts w:ascii="Times New Roman" w:eastAsia="Times New Roman" w:hAnsi="Times New Roman" w:cs="Times New Roman"/>
              </w:rPr>
            </w:pPr>
            <w:r w:rsidRPr="28A803F0">
              <w:rPr>
                <w:rFonts w:ascii="Times New Roman" w:eastAsia="Times New Roman" w:hAnsi="Times New Roman" w:cs="Times New Roman"/>
              </w:rPr>
              <w:t>Vaktmester@bakkelyborettslag.no</w:t>
            </w:r>
          </w:p>
        </w:tc>
      </w:tr>
    </w:tbl>
    <w:p w14:paraId="5FE45081" w14:textId="7AB29D99" w:rsidR="28A803F0" w:rsidRDefault="28A803F0" w:rsidP="28A803F0"/>
    <w:p w14:paraId="76A163B9" w14:textId="1541F896" w:rsidR="2FDCD6FF" w:rsidRDefault="2FDCD6FF" w:rsidP="28A803F0">
      <w:pPr>
        <w:rPr>
          <w:sz w:val="24"/>
          <w:szCs w:val="24"/>
        </w:rPr>
      </w:pPr>
      <w:r w:rsidRPr="00164BDD">
        <w:rPr>
          <w:b/>
          <w:bCs/>
          <w:color w:val="2F5496" w:themeColor="accent1" w:themeShade="BF"/>
          <w:szCs w:val="28"/>
        </w:rPr>
        <w:lastRenderedPageBreak/>
        <w:t>STYREMØTER</w:t>
      </w:r>
      <w:r>
        <w:br/>
      </w:r>
      <w:r w:rsidRPr="28A803F0">
        <w:rPr>
          <w:sz w:val="24"/>
          <w:szCs w:val="24"/>
        </w:rPr>
        <w:t xml:space="preserve">Styremøtene holdes den første tirsdagen i hver måned kl. 18.00 i kjelleren i </w:t>
      </w:r>
      <w:proofErr w:type="spellStart"/>
      <w:r w:rsidRPr="28A803F0">
        <w:rPr>
          <w:sz w:val="24"/>
          <w:szCs w:val="24"/>
        </w:rPr>
        <w:t>Rødtvetveien</w:t>
      </w:r>
      <w:proofErr w:type="spellEnd"/>
      <w:r w:rsidRPr="28A803F0">
        <w:rPr>
          <w:sz w:val="24"/>
          <w:szCs w:val="24"/>
        </w:rPr>
        <w:t xml:space="preserve"> 67. Saker som skal behandles på møtet, må sendes inn senest 10 dager før møtedato. Du kan legge et brev i styrets postkasse i </w:t>
      </w:r>
      <w:proofErr w:type="spellStart"/>
      <w:r w:rsidRPr="28A803F0">
        <w:rPr>
          <w:sz w:val="24"/>
          <w:szCs w:val="24"/>
        </w:rPr>
        <w:t>Rødtvetveien</w:t>
      </w:r>
      <w:proofErr w:type="spellEnd"/>
      <w:r w:rsidRPr="28A803F0">
        <w:rPr>
          <w:sz w:val="24"/>
          <w:szCs w:val="24"/>
        </w:rPr>
        <w:t xml:space="preserve"> 67 eller sende en e-post.</w:t>
      </w:r>
    </w:p>
    <w:p w14:paraId="632CC67C" w14:textId="77777777" w:rsidR="00164BDD" w:rsidRPr="00164BDD" w:rsidRDefault="2FDCD6FF" w:rsidP="28A803F0">
      <w:pPr>
        <w:spacing w:before="240" w:after="240"/>
        <w:rPr>
          <w:b/>
          <w:bCs/>
          <w:color w:val="2F5496" w:themeColor="accent1" w:themeShade="BF"/>
          <w:sz w:val="24"/>
          <w:szCs w:val="24"/>
        </w:rPr>
      </w:pPr>
      <w:r w:rsidRPr="00164BDD">
        <w:rPr>
          <w:b/>
          <w:bCs/>
          <w:color w:val="2F5496" w:themeColor="accent1" w:themeShade="BF"/>
          <w:sz w:val="24"/>
          <w:szCs w:val="24"/>
        </w:rPr>
        <w:t>Husk å merke henvendelsen med:</w:t>
      </w:r>
    </w:p>
    <w:p w14:paraId="04EBF043" w14:textId="1702D832" w:rsidR="2FDCD6FF" w:rsidRPr="00164BDD" w:rsidRDefault="2FDCD6FF" w:rsidP="28A803F0">
      <w:pPr>
        <w:spacing w:before="240" w:after="240"/>
        <w:rPr>
          <w:b/>
          <w:bCs/>
          <w:sz w:val="24"/>
          <w:szCs w:val="24"/>
        </w:rPr>
      </w:pPr>
      <w:r w:rsidRPr="28A803F0">
        <w:rPr>
          <w:sz w:val="24"/>
          <w:szCs w:val="24"/>
        </w:rPr>
        <w:t>- Navn, adresse og leilighetsnummer</w:t>
      </w:r>
      <w:r>
        <w:br/>
      </w:r>
      <w:r w:rsidRPr="28A803F0">
        <w:rPr>
          <w:sz w:val="24"/>
          <w:szCs w:val="24"/>
        </w:rPr>
        <w:t>- Andelsnummer, telefonnummer og e-postadresse</w:t>
      </w:r>
    </w:p>
    <w:p w14:paraId="03DF75EC" w14:textId="77777777" w:rsidR="00164BDD" w:rsidRDefault="2FDCD6FF" w:rsidP="28A803F0">
      <w:pPr>
        <w:spacing w:before="240" w:after="240"/>
        <w:rPr>
          <w:sz w:val="24"/>
          <w:szCs w:val="24"/>
        </w:rPr>
      </w:pPr>
      <w:r w:rsidRPr="28A803F0">
        <w:rPr>
          <w:sz w:val="24"/>
          <w:szCs w:val="24"/>
        </w:rPr>
        <w:t xml:space="preserve">Merk at styremøtene kun er for styremedlemmer. Ønsker du å møte oss personlig, kan du </w:t>
      </w:r>
      <w:r w:rsidR="524EC0DA" w:rsidRPr="28A803F0">
        <w:rPr>
          <w:sz w:val="24"/>
          <w:szCs w:val="24"/>
        </w:rPr>
        <w:t>sende en forespørsel om dette på e-post.</w:t>
      </w:r>
    </w:p>
    <w:p w14:paraId="7349F312" w14:textId="77777777" w:rsidR="00164BDD" w:rsidRDefault="2FDCD6FF" w:rsidP="28A803F0">
      <w:pPr>
        <w:spacing w:before="240" w:after="240"/>
        <w:rPr>
          <w:sz w:val="24"/>
          <w:szCs w:val="24"/>
        </w:rPr>
      </w:pPr>
      <w:r w:rsidRPr="00164BDD">
        <w:rPr>
          <w:b/>
          <w:bCs/>
          <w:color w:val="2F5496" w:themeColor="accent1" w:themeShade="BF"/>
          <w:sz w:val="24"/>
          <w:szCs w:val="24"/>
        </w:rPr>
        <w:t xml:space="preserve">SKADER OG AKUTTE </w:t>
      </w:r>
      <w:r w:rsidR="5BED4A11" w:rsidRPr="00164BDD">
        <w:rPr>
          <w:b/>
          <w:bCs/>
          <w:color w:val="2F5496" w:themeColor="accent1" w:themeShade="BF"/>
          <w:sz w:val="24"/>
          <w:szCs w:val="24"/>
        </w:rPr>
        <w:t>HENDELSER</w:t>
      </w:r>
      <w:r>
        <w:br/>
      </w:r>
      <w:r w:rsidRPr="28A803F0">
        <w:rPr>
          <w:sz w:val="24"/>
          <w:szCs w:val="24"/>
        </w:rPr>
        <w:t>Alle skader på borettslagets eiendom skal meldes til styret eller vaktmesteren så raskt som mulig. For enkel behandling, send bilder på e-post.</w:t>
      </w:r>
      <w:r w:rsidR="00164BDD">
        <w:rPr>
          <w:sz w:val="24"/>
          <w:szCs w:val="24"/>
        </w:rPr>
        <w:t xml:space="preserve"> </w:t>
      </w:r>
    </w:p>
    <w:p w14:paraId="379DBD84" w14:textId="5047F334" w:rsidR="2FDCD6FF" w:rsidRDefault="2FDCD6FF" w:rsidP="28A803F0">
      <w:pPr>
        <w:spacing w:before="240" w:after="240"/>
        <w:rPr>
          <w:sz w:val="24"/>
          <w:szCs w:val="24"/>
        </w:rPr>
      </w:pPr>
      <w:r w:rsidRPr="28A803F0">
        <w:rPr>
          <w:sz w:val="24"/>
          <w:szCs w:val="24"/>
        </w:rPr>
        <w:t xml:space="preserve">Eksempler på skader inkluderer vann-, brann- eller fuktskader som krever hjelp fra forsikringsselskapet. Skadedyr som rotter, mus, veggdyr og kakerlakker krever bistand fra skadedyrfirma. Meld slike hendelser umiddelbart for å begrense </w:t>
      </w:r>
      <w:r w:rsidR="1F2178E8" w:rsidRPr="28A803F0">
        <w:rPr>
          <w:sz w:val="24"/>
          <w:szCs w:val="24"/>
        </w:rPr>
        <w:t>omfang av skade.</w:t>
      </w:r>
    </w:p>
    <w:tbl>
      <w:tblPr>
        <w:tblStyle w:val="Tabellrutenett"/>
        <w:tblW w:w="0" w:type="auto"/>
        <w:tblLayout w:type="fixed"/>
        <w:tblLook w:val="06A0" w:firstRow="1" w:lastRow="0" w:firstColumn="1" w:lastColumn="0" w:noHBand="1" w:noVBand="1"/>
      </w:tblPr>
      <w:tblGrid>
        <w:gridCol w:w="5235"/>
        <w:gridCol w:w="2040"/>
      </w:tblGrid>
      <w:tr w:rsidR="28A803F0" w14:paraId="25556BBC" w14:textId="77777777" w:rsidTr="28A803F0">
        <w:trPr>
          <w:trHeight w:val="300"/>
        </w:trPr>
        <w:tc>
          <w:tcPr>
            <w:tcW w:w="5235" w:type="dxa"/>
          </w:tcPr>
          <w:p w14:paraId="3F45A7F3" w14:textId="1FE1F9BD" w:rsidR="2C3EEB1C" w:rsidRDefault="2C3EEB1C"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Låsesmed -Access Lås og Nøkkel AS</w:t>
            </w:r>
          </w:p>
        </w:tc>
        <w:tc>
          <w:tcPr>
            <w:tcW w:w="2040" w:type="dxa"/>
          </w:tcPr>
          <w:p w14:paraId="4DF0423D" w14:textId="4BD856C3" w:rsidR="2C3EEB1C" w:rsidRDefault="2C3EEB1C"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22820050</w:t>
            </w:r>
          </w:p>
        </w:tc>
      </w:tr>
      <w:tr w:rsidR="28A803F0" w14:paraId="23EB3D50" w14:textId="77777777" w:rsidTr="28A803F0">
        <w:trPr>
          <w:trHeight w:val="300"/>
        </w:trPr>
        <w:tc>
          <w:tcPr>
            <w:tcW w:w="5235" w:type="dxa"/>
          </w:tcPr>
          <w:p w14:paraId="7B0A65A2" w14:textId="55870BC0" w:rsidR="2C3EEB1C" w:rsidRDefault="2C3EEB1C"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Rørleggervakta (døgnåpen)</w:t>
            </w:r>
          </w:p>
        </w:tc>
        <w:tc>
          <w:tcPr>
            <w:tcW w:w="2040" w:type="dxa"/>
          </w:tcPr>
          <w:p w14:paraId="0DDFFE05" w14:textId="64AEC06F" w:rsidR="2C3EEB1C" w:rsidRDefault="2C3EEB1C"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23126550</w:t>
            </w:r>
          </w:p>
        </w:tc>
      </w:tr>
      <w:tr w:rsidR="28A803F0" w14:paraId="09B9D61E" w14:textId="77777777" w:rsidTr="28A803F0">
        <w:trPr>
          <w:trHeight w:val="300"/>
        </w:trPr>
        <w:tc>
          <w:tcPr>
            <w:tcW w:w="5235" w:type="dxa"/>
          </w:tcPr>
          <w:p w14:paraId="54088046" w14:textId="24132EA6" w:rsidR="2C3EEB1C" w:rsidRDefault="2C3EEB1C"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Elektriker – Lund Elektro Installasjon AS</w:t>
            </w:r>
          </w:p>
        </w:tc>
        <w:tc>
          <w:tcPr>
            <w:tcW w:w="2040" w:type="dxa"/>
          </w:tcPr>
          <w:p w14:paraId="69AC8D61" w14:textId="3AE85427" w:rsidR="2C3EEB1C" w:rsidRDefault="2C3EEB1C"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90124980</w:t>
            </w:r>
          </w:p>
        </w:tc>
      </w:tr>
      <w:tr w:rsidR="28A803F0" w14:paraId="19CBF967" w14:textId="77777777" w:rsidTr="28A803F0">
        <w:trPr>
          <w:trHeight w:val="300"/>
        </w:trPr>
        <w:tc>
          <w:tcPr>
            <w:tcW w:w="5235" w:type="dxa"/>
          </w:tcPr>
          <w:p w14:paraId="1241C660" w14:textId="0E46CF57" w:rsidR="2C3EEB1C" w:rsidRDefault="2C3EEB1C"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Glassmester – Groruddalen Glassmesterverksted</w:t>
            </w:r>
          </w:p>
        </w:tc>
        <w:tc>
          <w:tcPr>
            <w:tcW w:w="2040" w:type="dxa"/>
          </w:tcPr>
          <w:p w14:paraId="6C7BF72F" w14:textId="600FBED7" w:rsidR="2C3EEB1C" w:rsidRDefault="2C3EEB1C"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97677373</w:t>
            </w:r>
          </w:p>
        </w:tc>
      </w:tr>
      <w:tr w:rsidR="28A803F0" w14:paraId="3EF52D5D" w14:textId="77777777" w:rsidTr="28A803F0">
        <w:trPr>
          <w:trHeight w:val="300"/>
        </w:trPr>
        <w:tc>
          <w:tcPr>
            <w:tcW w:w="5235" w:type="dxa"/>
          </w:tcPr>
          <w:p w14:paraId="4035F97C" w14:textId="01B662EC" w:rsidR="2C3EEB1C" w:rsidRDefault="2C3EEB1C"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TV og internett – T-</w:t>
            </w:r>
            <w:proofErr w:type="spellStart"/>
            <w:r w:rsidRPr="28A803F0">
              <w:rPr>
                <w:rFonts w:ascii="Times New Roman" w:eastAsia="Times New Roman" w:hAnsi="Times New Roman" w:cs="Times New Roman"/>
                <w:sz w:val="24"/>
                <w:szCs w:val="24"/>
                <w:lang w:val="nb-NO"/>
              </w:rPr>
              <w:t>We</w:t>
            </w:r>
            <w:proofErr w:type="spellEnd"/>
            <w:r w:rsidRPr="28A803F0">
              <w:rPr>
                <w:rFonts w:ascii="Times New Roman" w:eastAsia="Times New Roman" w:hAnsi="Times New Roman" w:cs="Times New Roman"/>
                <w:sz w:val="24"/>
                <w:szCs w:val="24"/>
                <w:lang w:val="nb-NO"/>
              </w:rPr>
              <w:t xml:space="preserve"> - Telenor</w:t>
            </w:r>
          </w:p>
        </w:tc>
        <w:tc>
          <w:tcPr>
            <w:tcW w:w="2040" w:type="dxa"/>
          </w:tcPr>
          <w:p w14:paraId="7B8F48AF" w14:textId="09EBA9A3" w:rsidR="2C3EEB1C" w:rsidRDefault="2C3EEB1C"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81555520</w:t>
            </w:r>
          </w:p>
        </w:tc>
      </w:tr>
    </w:tbl>
    <w:p w14:paraId="41C9D731" w14:textId="59FF2533" w:rsidR="28A803F0" w:rsidRDefault="28A803F0" w:rsidP="28A803F0">
      <w:pPr>
        <w:rPr>
          <w:b/>
          <w:bCs/>
          <w:szCs w:val="28"/>
        </w:rPr>
      </w:pPr>
      <w:r>
        <w:lastRenderedPageBreak/>
        <w:br/>
      </w:r>
      <w:r w:rsidR="2FDCD6FF" w:rsidRPr="28A803F0">
        <w:rPr>
          <w:sz w:val="24"/>
          <w:szCs w:val="24"/>
        </w:rPr>
        <w:t>For arbeid i egen leilighet står du selv ansvarlig for å dekke kostnadene.</w:t>
      </w:r>
      <w:r>
        <w:br/>
      </w:r>
      <w:r>
        <w:br/>
      </w:r>
      <w:r w:rsidR="7145A492" w:rsidRPr="00164BDD">
        <w:rPr>
          <w:b/>
          <w:bCs/>
          <w:color w:val="2F5496" w:themeColor="accent1" w:themeShade="BF"/>
          <w:szCs w:val="28"/>
        </w:rPr>
        <w:t>VIKTIGE NØDNUMMERE</w:t>
      </w:r>
    </w:p>
    <w:tbl>
      <w:tblPr>
        <w:tblStyle w:val="Tabellrutenett"/>
        <w:tblW w:w="0" w:type="auto"/>
        <w:tblLayout w:type="fixed"/>
        <w:tblLook w:val="06A0" w:firstRow="1" w:lastRow="0" w:firstColumn="1" w:lastColumn="0" w:noHBand="1" w:noVBand="1"/>
      </w:tblPr>
      <w:tblGrid>
        <w:gridCol w:w="3638"/>
        <w:gridCol w:w="3638"/>
      </w:tblGrid>
      <w:tr w:rsidR="28A803F0" w14:paraId="440F293A" w14:textId="77777777" w:rsidTr="28A803F0">
        <w:trPr>
          <w:trHeight w:val="300"/>
        </w:trPr>
        <w:tc>
          <w:tcPr>
            <w:tcW w:w="3638" w:type="dxa"/>
          </w:tcPr>
          <w:p w14:paraId="5544A44A" w14:textId="1E95700C" w:rsidR="3F241A66" w:rsidRDefault="3F241A66"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BRANN OG REDNING</w:t>
            </w:r>
          </w:p>
        </w:tc>
        <w:tc>
          <w:tcPr>
            <w:tcW w:w="3638" w:type="dxa"/>
          </w:tcPr>
          <w:p w14:paraId="0EF92BE4" w14:textId="377A0156" w:rsidR="3F241A66" w:rsidRDefault="3F241A66"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110</w:t>
            </w:r>
          </w:p>
        </w:tc>
      </w:tr>
      <w:tr w:rsidR="28A803F0" w14:paraId="60D9D02E" w14:textId="77777777" w:rsidTr="28A803F0">
        <w:trPr>
          <w:trHeight w:val="300"/>
        </w:trPr>
        <w:tc>
          <w:tcPr>
            <w:tcW w:w="3638" w:type="dxa"/>
          </w:tcPr>
          <w:p w14:paraId="70EA0EC6" w14:textId="2DEC3A3A" w:rsidR="3F241A66" w:rsidRDefault="3F241A66"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POLITI</w:t>
            </w:r>
          </w:p>
        </w:tc>
        <w:tc>
          <w:tcPr>
            <w:tcW w:w="3638" w:type="dxa"/>
          </w:tcPr>
          <w:p w14:paraId="0623094D" w14:textId="58EB9BAE" w:rsidR="3F241A66" w:rsidRDefault="3F241A66"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112</w:t>
            </w:r>
          </w:p>
        </w:tc>
      </w:tr>
      <w:tr w:rsidR="28A803F0" w14:paraId="10A70869" w14:textId="77777777" w:rsidTr="28A803F0">
        <w:trPr>
          <w:trHeight w:val="300"/>
        </w:trPr>
        <w:tc>
          <w:tcPr>
            <w:tcW w:w="3638" w:type="dxa"/>
          </w:tcPr>
          <w:p w14:paraId="2A57CFB9" w14:textId="44BA551B" w:rsidR="3F241A66" w:rsidRDefault="3F241A66"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AMBULANSE</w:t>
            </w:r>
          </w:p>
        </w:tc>
        <w:tc>
          <w:tcPr>
            <w:tcW w:w="3638" w:type="dxa"/>
          </w:tcPr>
          <w:p w14:paraId="78CB98A9" w14:textId="6AA53051" w:rsidR="3F241A66" w:rsidRDefault="3F241A66" w:rsidP="28A803F0">
            <w:pPr>
              <w:rPr>
                <w:rFonts w:ascii="Times New Roman" w:eastAsia="Times New Roman" w:hAnsi="Times New Roman" w:cs="Times New Roman"/>
                <w:sz w:val="24"/>
                <w:szCs w:val="24"/>
                <w:lang w:val="nb-NO"/>
              </w:rPr>
            </w:pPr>
            <w:r w:rsidRPr="28A803F0">
              <w:rPr>
                <w:rFonts w:ascii="Times New Roman" w:eastAsia="Times New Roman" w:hAnsi="Times New Roman" w:cs="Times New Roman"/>
                <w:sz w:val="24"/>
                <w:szCs w:val="24"/>
                <w:lang w:val="nb-NO"/>
              </w:rPr>
              <w:t>113</w:t>
            </w:r>
          </w:p>
        </w:tc>
      </w:tr>
    </w:tbl>
    <w:p w14:paraId="58C833FF" w14:textId="3891A863" w:rsidR="28A803F0" w:rsidRDefault="28A803F0" w:rsidP="28A803F0">
      <w:pPr>
        <w:spacing w:before="240" w:after="240"/>
        <w:rPr>
          <w:sz w:val="24"/>
          <w:szCs w:val="24"/>
        </w:rPr>
      </w:pPr>
      <w:r>
        <w:br/>
      </w:r>
      <w:r w:rsidR="2FDCD6FF" w:rsidRPr="00164BDD">
        <w:rPr>
          <w:b/>
          <w:bCs/>
          <w:color w:val="2F5496" w:themeColor="accent1" w:themeShade="BF"/>
          <w:szCs w:val="28"/>
        </w:rPr>
        <w:t>OM BAKKELY BORETTSLAG</w:t>
      </w:r>
      <w:r>
        <w:br/>
      </w:r>
      <w:r w:rsidR="2FDCD6FF" w:rsidRPr="28A803F0">
        <w:rPr>
          <w:sz w:val="24"/>
          <w:szCs w:val="24"/>
        </w:rPr>
        <w:t xml:space="preserve">Bakkely Borettslag består av 6 blokker med totalt 18 oppganger. Av disse er 16 lavblokker med 3–4 etasjer, mens </w:t>
      </w:r>
      <w:proofErr w:type="spellStart"/>
      <w:r w:rsidR="2FDCD6FF" w:rsidRPr="28A803F0">
        <w:rPr>
          <w:sz w:val="24"/>
          <w:szCs w:val="24"/>
        </w:rPr>
        <w:t>Rødtvetveien</w:t>
      </w:r>
      <w:proofErr w:type="spellEnd"/>
      <w:r w:rsidR="2FDCD6FF" w:rsidRPr="28A803F0">
        <w:rPr>
          <w:sz w:val="24"/>
          <w:szCs w:val="24"/>
        </w:rPr>
        <w:t xml:space="preserve"> 69/71 er vår eneste høyblokk. Tomten eies av Oslo kommune. </w:t>
      </w:r>
    </w:p>
    <w:p w14:paraId="1799050B" w14:textId="5F9CB000" w:rsidR="2FDCD6FF" w:rsidRDefault="2FDCD6FF" w:rsidP="28A803F0">
      <w:pPr>
        <w:spacing w:before="240" w:after="240"/>
        <w:rPr>
          <w:sz w:val="24"/>
          <w:szCs w:val="24"/>
        </w:rPr>
      </w:pPr>
      <w:r w:rsidRPr="00164BDD">
        <w:rPr>
          <w:b/>
          <w:bCs/>
          <w:color w:val="2F5496" w:themeColor="accent1" w:themeShade="BF"/>
          <w:sz w:val="24"/>
          <w:szCs w:val="24"/>
        </w:rPr>
        <w:t>Adresser som tilhører Bakkely Borettslag:</w:t>
      </w:r>
      <w:r>
        <w:br/>
      </w:r>
      <w:r w:rsidRPr="28A803F0">
        <w:rPr>
          <w:sz w:val="24"/>
          <w:szCs w:val="24"/>
        </w:rPr>
        <w:t xml:space="preserve">Kristian </w:t>
      </w:r>
      <w:proofErr w:type="spellStart"/>
      <w:r w:rsidRPr="28A803F0">
        <w:rPr>
          <w:sz w:val="24"/>
          <w:szCs w:val="24"/>
        </w:rPr>
        <w:t>Bogneruds</w:t>
      </w:r>
      <w:proofErr w:type="spellEnd"/>
      <w:r w:rsidRPr="28A803F0">
        <w:rPr>
          <w:sz w:val="24"/>
          <w:szCs w:val="24"/>
        </w:rPr>
        <w:t xml:space="preserve"> vei 2, 4, 6, 8</w:t>
      </w:r>
      <w:r>
        <w:br/>
      </w:r>
      <w:proofErr w:type="spellStart"/>
      <w:r w:rsidRPr="28A803F0">
        <w:rPr>
          <w:sz w:val="24"/>
          <w:szCs w:val="24"/>
        </w:rPr>
        <w:t>Rødtvetveien</w:t>
      </w:r>
      <w:proofErr w:type="spellEnd"/>
      <w:r w:rsidRPr="28A803F0">
        <w:rPr>
          <w:sz w:val="24"/>
          <w:szCs w:val="24"/>
        </w:rPr>
        <w:t xml:space="preserve"> 30, 32, 34 (nord for </w:t>
      </w:r>
      <w:proofErr w:type="spellStart"/>
      <w:r w:rsidRPr="28A803F0">
        <w:rPr>
          <w:sz w:val="24"/>
          <w:szCs w:val="24"/>
        </w:rPr>
        <w:t>Rødtvetveien</w:t>
      </w:r>
      <w:proofErr w:type="spellEnd"/>
      <w:r w:rsidRPr="28A803F0">
        <w:rPr>
          <w:sz w:val="24"/>
          <w:szCs w:val="24"/>
        </w:rPr>
        <w:t>)</w:t>
      </w:r>
      <w:r>
        <w:br/>
      </w:r>
      <w:proofErr w:type="spellStart"/>
      <w:r w:rsidRPr="28A803F0">
        <w:rPr>
          <w:sz w:val="24"/>
          <w:szCs w:val="24"/>
        </w:rPr>
        <w:t>Rødtvetveien</w:t>
      </w:r>
      <w:proofErr w:type="spellEnd"/>
      <w:r w:rsidRPr="28A803F0">
        <w:rPr>
          <w:sz w:val="24"/>
          <w:szCs w:val="24"/>
        </w:rPr>
        <w:t xml:space="preserve"> 55, 57, 59, 61, 63, 65, 67, 69, 71 (sør for </w:t>
      </w:r>
      <w:proofErr w:type="spellStart"/>
      <w:r w:rsidRPr="28A803F0">
        <w:rPr>
          <w:sz w:val="24"/>
          <w:szCs w:val="24"/>
        </w:rPr>
        <w:t>Rødtvetveien</w:t>
      </w:r>
      <w:proofErr w:type="spellEnd"/>
      <w:r w:rsidRPr="28A803F0">
        <w:rPr>
          <w:sz w:val="24"/>
          <w:szCs w:val="24"/>
        </w:rPr>
        <w:t>)</w:t>
      </w:r>
    </w:p>
    <w:p w14:paraId="42AABD53" w14:textId="12ACFFF5" w:rsidR="2FDCD6FF" w:rsidRDefault="2FDCD6FF" w:rsidP="28A803F0">
      <w:pPr>
        <w:spacing w:before="240" w:after="240"/>
        <w:rPr>
          <w:sz w:val="24"/>
          <w:szCs w:val="24"/>
        </w:rPr>
      </w:pPr>
      <w:r w:rsidRPr="28A803F0">
        <w:rPr>
          <w:sz w:val="24"/>
          <w:szCs w:val="24"/>
        </w:rPr>
        <w:t xml:space="preserve">Styrerom og vaktmesterkontor finner du i kjelleren i </w:t>
      </w:r>
      <w:proofErr w:type="spellStart"/>
      <w:r w:rsidRPr="28A803F0">
        <w:rPr>
          <w:sz w:val="24"/>
          <w:szCs w:val="24"/>
        </w:rPr>
        <w:t>Rødtvetveien</w:t>
      </w:r>
      <w:proofErr w:type="spellEnd"/>
      <w:r w:rsidRPr="28A803F0">
        <w:rPr>
          <w:sz w:val="24"/>
          <w:szCs w:val="24"/>
        </w:rPr>
        <w:t xml:space="preserve"> 67 (se rød markering). </w:t>
      </w:r>
      <w:r>
        <w:br/>
      </w:r>
      <w:r>
        <w:br/>
      </w:r>
      <w:r w:rsidRPr="00164BDD">
        <w:rPr>
          <w:b/>
          <w:bCs/>
          <w:color w:val="2F5496" w:themeColor="accent1" w:themeShade="BF"/>
          <w:sz w:val="24"/>
          <w:szCs w:val="24"/>
        </w:rPr>
        <w:t>Postkasser:</w:t>
      </w:r>
      <w:r>
        <w:br/>
      </w:r>
      <w:r w:rsidRPr="28A803F0">
        <w:rPr>
          <w:b/>
          <w:bCs/>
          <w:sz w:val="24"/>
          <w:szCs w:val="24"/>
        </w:rPr>
        <w:t>Styrets postkasse:</w:t>
      </w:r>
      <w:r w:rsidRPr="28A803F0">
        <w:rPr>
          <w:sz w:val="24"/>
          <w:szCs w:val="24"/>
        </w:rPr>
        <w:t xml:space="preserve"> ved inngangen til </w:t>
      </w:r>
      <w:proofErr w:type="spellStart"/>
      <w:r w:rsidRPr="28A803F0">
        <w:rPr>
          <w:sz w:val="24"/>
          <w:szCs w:val="24"/>
        </w:rPr>
        <w:t>Rødtvetveien</w:t>
      </w:r>
      <w:proofErr w:type="spellEnd"/>
      <w:r w:rsidRPr="28A803F0">
        <w:rPr>
          <w:sz w:val="24"/>
          <w:szCs w:val="24"/>
        </w:rPr>
        <w:t xml:space="preserve"> 67, merket «P».</w:t>
      </w:r>
      <w:r>
        <w:br/>
      </w:r>
      <w:r w:rsidRPr="28A803F0">
        <w:rPr>
          <w:b/>
          <w:bCs/>
          <w:sz w:val="24"/>
          <w:szCs w:val="24"/>
        </w:rPr>
        <w:t>Vaktmesterens postkasse og garasjelagets postkasse:</w:t>
      </w:r>
      <w:r w:rsidRPr="28A803F0">
        <w:rPr>
          <w:sz w:val="24"/>
          <w:szCs w:val="24"/>
        </w:rPr>
        <w:t xml:space="preserve"> endevegg i </w:t>
      </w:r>
      <w:proofErr w:type="spellStart"/>
      <w:r w:rsidRPr="28A803F0">
        <w:rPr>
          <w:sz w:val="24"/>
          <w:szCs w:val="24"/>
        </w:rPr>
        <w:t>Rødtvetveien</w:t>
      </w:r>
      <w:proofErr w:type="spellEnd"/>
      <w:r w:rsidRPr="28A803F0">
        <w:rPr>
          <w:sz w:val="24"/>
          <w:szCs w:val="24"/>
        </w:rPr>
        <w:t xml:space="preserve"> 69, merket «PP».</w:t>
      </w:r>
    </w:p>
    <w:p w14:paraId="7D228F31" w14:textId="2E6ECD92" w:rsidR="2FDCD6FF" w:rsidRDefault="2FDCD6FF" w:rsidP="28A803F0">
      <w:pPr>
        <w:spacing w:before="240" w:after="240"/>
        <w:rPr>
          <w:sz w:val="24"/>
          <w:szCs w:val="24"/>
        </w:rPr>
      </w:pPr>
      <w:r w:rsidRPr="28A803F0">
        <w:rPr>
          <w:b/>
          <w:bCs/>
          <w:sz w:val="24"/>
          <w:szCs w:val="24"/>
        </w:rPr>
        <w:t>Garasjer:</w:t>
      </w:r>
      <w:r w:rsidRPr="28A803F0">
        <w:rPr>
          <w:sz w:val="24"/>
          <w:szCs w:val="24"/>
        </w:rPr>
        <w:t xml:space="preserve"> Borettslaget har fire garasjerekker med totalt 74 garasjer, samt to garasjer tilhørende Bakkely Borettslag, merket med «G».</w:t>
      </w:r>
    </w:p>
    <w:p w14:paraId="40B78DCF" w14:textId="7E8E9F24" w:rsidR="00402C4D" w:rsidRPr="00E40FC3" w:rsidRDefault="33890B6A" w:rsidP="28A803F0">
      <w:pPr>
        <w:pStyle w:val="Overskrift3"/>
        <w:rPr>
          <w:rFonts w:ascii="Times New Roman" w:eastAsia="Times New Roman" w:hAnsi="Times New Roman" w:cs="Times New Roman"/>
        </w:rPr>
      </w:pPr>
      <w:r w:rsidRPr="28A803F0">
        <w:rPr>
          <w:rFonts w:ascii="Times New Roman" w:eastAsia="Times New Roman" w:hAnsi="Times New Roman" w:cs="Times New Roman"/>
        </w:rPr>
        <w:lastRenderedPageBreak/>
        <w:t xml:space="preserve"> </w:t>
      </w:r>
      <w:r w:rsidRPr="00164BDD">
        <w:rPr>
          <w:rFonts w:ascii="Times New Roman" w:eastAsia="Times New Roman" w:hAnsi="Times New Roman" w:cs="Times New Roman"/>
          <w:color w:val="2F5496" w:themeColor="accent1" w:themeShade="BF"/>
        </w:rPr>
        <w:t xml:space="preserve"> </w:t>
      </w:r>
      <w:r w:rsidR="120DF845" w:rsidRPr="00164BDD">
        <w:rPr>
          <w:rFonts w:ascii="Times New Roman" w:eastAsia="Times New Roman" w:hAnsi="Times New Roman" w:cs="Times New Roman"/>
          <w:color w:val="2F5496" w:themeColor="accent1" w:themeShade="BF"/>
        </w:rPr>
        <w:t>KART</w:t>
      </w:r>
    </w:p>
    <w:p w14:paraId="34304BFC" w14:textId="21318605" w:rsidR="006807F3" w:rsidRPr="00E40FC3" w:rsidRDefault="6065277D" w:rsidP="28A803F0">
      <w:pPr>
        <w:pStyle w:val="paragraph"/>
        <w:jc w:val="center"/>
        <w:textAlignment w:val="baseline"/>
      </w:pPr>
      <w:r>
        <w:rPr>
          <w:noProof/>
        </w:rPr>
        <w:drawing>
          <wp:inline distT="0" distB="0" distL="0" distR="0" wp14:anchorId="436F5AEB" wp14:editId="32CC2893">
            <wp:extent cx="4443095" cy="2793930"/>
            <wp:effectExtent l="0" t="0" r="0" b="698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pic:nvPicPr>
                  <pic:blipFill>
                    <a:blip r:embed="rId11">
                      <a:extLst>
                        <a:ext uri="{28A0092B-C50C-407E-A947-70E740481C1C}">
                          <a14:useLocalDpi xmlns:a14="http://schemas.microsoft.com/office/drawing/2010/main" val="0"/>
                        </a:ext>
                      </a:extLst>
                    </a:blip>
                    <a:stretch>
                      <a:fillRect/>
                    </a:stretch>
                  </pic:blipFill>
                  <pic:spPr>
                    <a:xfrm>
                      <a:off x="0" y="0"/>
                      <a:ext cx="4443095" cy="2793930"/>
                    </a:xfrm>
                    <a:prstGeom prst="rect">
                      <a:avLst/>
                    </a:prstGeom>
                  </pic:spPr>
                </pic:pic>
              </a:graphicData>
            </a:graphic>
          </wp:inline>
        </w:drawing>
      </w:r>
    </w:p>
    <w:p w14:paraId="1823EDF5" w14:textId="1E1B80C8" w:rsidR="00230962" w:rsidRPr="00164BDD" w:rsidRDefault="7FADF5BA" w:rsidP="28A803F0">
      <w:pPr>
        <w:pStyle w:val="Overskrift2"/>
        <w:rPr>
          <w:rFonts w:ascii="Times New Roman" w:eastAsia="Times New Roman" w:hAnsi="Times New Roman" w:cs="Times New Roman"/>
          <w:i w:val="0"/>
          <w:color w:val="2F5496" w:themeColor="accent1" w:themeShade="BF"/>
        </w:rPr>
      </w:pPr>
      <w:r w:rsidRPr="00164BDD">
        <w:rPr>
          <w:rFonts w:ascii="Times New Roman" w:eastAsia="Times New Roman" w:hAnsi="Times New Roman" w:cs="Times New Roman"/>
          <w:i w:val="0"/>
          <w:color w:val="2F5496" w:themeColor="accent1" w:themeShade="BF"/>
        </w:rPr>
        <w:t>BRÅK OG STØY</w:t>
      </w:r>
    </w:p>
    <w:p w14:paraId="14A1CE1C" w14:textId="5D32DAEA" w:rsidR="5D45E815" w:rsidRDefault="5D45E815" w:rsidP="28A803F0">
      <w:pPr>
        <w:spacing w:before="240" w:after="240"/>
        <w:rPr>
          <w:sz w:val="24"/>
          <w:szCs w:val="24"/>
        </w:rPr>
      </w:pPr>
      <w:r w:rsidRPr="28A803F0">
        <w:rPr>
          <w:sz w:val="24"/>
          <w:szCs w:val="24"/>
        </w:rPr>
        <w:t>Hvis du opplever støy eller uro som bryter med ordensreglene, ta først kontakt med vedkommende det gjelder. Dersom problemet vedvarer, kan du kontakte bomiljøvakten eller politiet. Ved gjentatte hendelser ber vi deg sende en skriftlig klage til styret via post eller e-post.</w:t>
      </w:r>
    </w:p>
    <w:p w14:paraId="68572B70" w14:textId="6B68C504" w:rsidR="5D45E815" w:rsidRDefault="5D45E815" w:rsidP="28A803F0">
      <w:pPr>
        <w:spacing w:before="240" w:after="240"/>
        <w:rPr>
          <w:sz w:val="24"/>
          <w:szCs w:val="24"/>
        </w:rPr>
      </w:pPr>
      <w:r w:rsidRPr="28A803F0">
        <w:rPr>
          <w:sz w:val="24"/>
          <w:szCs w:val="24"/>
        </w:rPr>
        <w:t>Securitas gjennomfører daglige sikkerhetsrunder i borettslaget og kan kontaktes hele døgnet. Du kan velge å være anonym når du ringer.</w:t>
      </w:r>
    </w:p>
    <w:tbl>
      <w:tblPr>
        <w:tblStyle w:val="Tabellrutenett"/>
        <w:tblW w:w="0" w:type="auto"/>
        <w:tblLayout w:type="fixed"/>
        <w:tblLook w:val="06A0" w:firstRow="1" w:lastRow="0" w:firstColumn="1" w:lastColumn="0" w:noHBand="1" w:noVBand="1"/>
      </w:tblPr>
      <w:tblGrid>
        <w:gridCol w:w="3638"/>
        <w:gridCol w:w="3638"/>
      </w:tblGrid>
      <w:tr w:rsidR="28A803F0" w14:paraId="0A14EC50" w14:textId="77777777" w:rsidTr="28A803F0">
        <w:trPr>
          <w:trHeight w:val="300"/>
        </w:trPr>
        <w:tc>
          <w:tcPr>
            <w:tcW w:w="3638" w:type="dxa"/>
          </w:tcPr>
          <w:p w14:paraId="7EE09BBC" w14:textId="37D556E8" w:rsidR="05DEAEC1" w:rsidRDefault="05DEAEC1" w:rsidP="28A803F0">
            <w:pPr>
              <w:rPr>
                <w:sz w:val="24"/>
                <w:szCs w:val="24"/>
                <w:lang w:val="nb-NO"/>
              </w:rPr>
            </w:pPr>
            <w:r w:rsidRPr="28A803F0">
              <w:rPr>
                <w:sz w:val="24"/>
                <w:szCs w:val="24"/>
                <w:lang w:val="nb-NO"/>
              </w:rPr>
              <w:t>Securitas / Bomiljøvakt</w:t>
            </w:r>
          </w:p>
        </w:tc>
        <w:tc>
          <w:tcPr>
            <w:tcW w:w="3638" w:type="dxa"/>
          </w:tcPr>
          <w:p w14:paraId="39B00DBD" w14:textId="6FAAAA63" w:rsidR="05DEAEC1" w:rsidRDefault="05DEAEC1" w:rsidP="28A803F0">
            <w:pPr>
              <w:rPr>
                <w:sz w:val="24"/>
                <w:szCs w:val="24"/>
                <w:lang w:val="nb-NO"/>
              </w:rPr>
            </w:pPr>
            <w:r w:rsidRPr="28A803F0">
              <w:rPr>
                <w:sz w:val="24"/>
                <w:szCs w:val="24"/>
                <w:lang w:val="nb-NO"/>
              </w:rPr>
              <w:t>22971070</w:t>
            </w:r>
          </w:p>
        </w:tc>
      </w:tr>
      <w:tr w:rsidR="28A803F0" w14:paraId="2AEB5681" w14:textId="77777777" w:rsidTr="28A803F0">
        <w:trPr>
          <w:trHeight w:val="300"/>
        </w:trPr>
        <w:tc>
          <w:tcPr>
            <w:tcW w:w="3638" w:type="dxa"/>
          </w:tcPr>
          <w:p w14:paraId="43006FD3" w14:textId="78713B0C" w:rsidR="05DEAEC1" w:rsidRDefault="05DEAEC1" w:rsidP="28A803F0">
            <w:pPr>
              <w:rPr>
                <w:sz w:val="24"/>
                <w:szCs w:val="24"/>
                <w:lang w:val="nb-NO"/>
              </w:rPr>
            </w:pPr>
            <w:r w:rsidRPr="28A803F0">
              <w:rPr>
                <w:sz w:val="24"/>
                <w:szCs w:val="24"/>
                <w:lang w:val="nb-NO"/>
              </w:rPr>
              <w:t>Politi</w:t>
            </w:r>
          </w:p>
        </w:tc>
        <w:tc>
          <w:tcPr>
            <w:tcW w:w="3638" w:type="dxa"/>
          </w:tcPr>
          <w:p w14:paraId="3CCCDB20" w14:textId="5EE5257D" w:rsidR="05DEAEC1" w:rsidRDefault="05DEAEC1" w:rsidP="28A803F0">
            <w:pPr>
              <w:rPr>
                <w:sz w:val="24"/>
                <w:szCs w:val="24"/>
                <w:lang w:val="nb-NO"/>
              </w:rPr>
            </w:pPr>
            <w:r w:rsidRPr="28A803F0">
              <w:rPr>
                <w:sz w:val="24"/>
                <w:szCs w:val="24"/>
                <w:lang w:val="nb-NO"/>
              </w:rPr>
              <w:t>02800</w:t>
            </w:r>
          </w:p>
        </w:tc>
      </w:tr>
    </w:tbl>
    <w:p w14:paraId="4150B48D" w14:textId="16708B25" w:rsidR="00474D6E" w:rsidRPr="00164BDD" w:rsidRDefault="3749B083" w:rsidP="28A803F0">
      <w:pPr>
        <w:pStyle w:val="Overskrift2"/>
        <w:numPr>
          <w:ilvl w:val="0"/>
          <w:numId w:val="0"/>
        </w:numPr>
        <w:rPr>
          <w:rFonts w:ascii="Times New Roman" w:eastAsia="Times New Roman" w:hAnsi="Times New Roman" w:cs="Times New Roman"/>
          <w:i w:val="0"/>
          <w:color w:val="2F5496" w:themeColor="accent1" w:themeShade="BF"/>
        </w:rPr>
      </w:pPr>
      <w:r w:rsidRPr="00164BDD">
        <w:rPr>
          <w:rFonts w:ascii="Times New Roman" w:eastAsia="Times New Roman" w:hAnsi="Times New Roman" w:cs="Times New Roman"/>
          <w:i w:val="0"/>
          <w:color w:val="2F5496" w:themeColor="accent1" w:themeShade="BF"/>
        </w:rPr>
        <w:lastRenderedPageBreak/>
        <w:t>PARKERINGSVAKT</w:t>
      </w:r>
      <w:r w:rsidR="29F3AAD5" w:rsidRPr="00164BDD">
        <w:rPr>
          <w:rFonts w:ascii="Times New Roman" w:eastAsia="Times New Roman" w:hAnsi="Times New Roman" w:cs="Times New Roman"/>
          <w:i w:val="0"/>
          <w:color w:val="2F5496" w:themeColor="accent1" w:themeShade="BF"/>
        </w:rPr>
        <w:t xml:space="preserve"> – P-Service AS</w:t>
      </w:r>
    </w:p>
    <w:tbl>
      <w:tblPr>
        <w:tblStyle w:val="Tabellrutenett"/>
        <w:tblW w:w="0" w:type="auto"/>
        <w:tblLayout w:type="fixed"/>
        <w:tblLook w:val="06A0" w:firstRow="1" w:lastRow="0" w:firstColumn="1" w:lastColumn="0" w:noHBand="1" w:noVBand="1"/>
      </w:tblPr>
      <w:tblGrid>
        <w:gridCol w:w="4005"/>
        <w:gridCol w:w="3270"/>
      </w:tblGrid>
      <w:tr w:rsidR="28A803F0" w14:paraId="2CFC9810" w14:textId="77777777" w:rsidTr="28A803F0">
        <w:trPr>
          <w:trHeight w:val="300"/>
        </w:trPr>
        <w:tc>
          <w:tcPr>
            <w:tcW w:w="4005" w:type="dxa"/>
          </w:tcPr>
          <w:p w14:paraId="03F2A278" w14:textId="4E7C39EF" w:rsidR="29F3AAD5" w:rsidRDefault="29F3AAD5" w:rsidP="28A803F0">
            <w:pPr>
              <w:rPr>
                <w:rFonts w:ascii="Times New Roman" w:eastAsia="Times New Roman" w:hAnsi="Times New Roman" w:cs="Times New Roman"/>
                <w:sz w:val="24"/>
                <w:szCs w:val="24"/>
              </w:rPr>
            </w:pPr>
            <w:proofErr w:type="spellStart"/>
            <w:r w:rsidRPr="28A803F0">
              <w:rPr>
                <w:rFonts w:ascii="Times New Roman" w:eastAsia="Times New Roman" w:hAnsi="Times New Roman" w:cs="Times New Roman"/>
                <w:sz w:val="24"/>
                <w:szCs w:val="24"/>
              </w:rPr>
              <w:t>Døgnåpen</w:t>
            </w:r>
            <w:proofErr w:type="spellEnd"/>
            <w:r w:rsidRPr="28A803F0">
              <w:rPr>
                <w:rFonts w:ascii="Times New Roman" w:eastAsia="Times New Roman" w:hAnsi="Times New Roman" w:cs="Times New Roman"/>
                <w:sz w:val="24"/>
                <w:szCs w:val="24"/>
              </w:rPr>
              <w:t xml:space="preserve"> </w:t>
            </w:r>
            <w:proofErr w:type="spellStart"/>
            <w:r w:rsidRPr="28A803F0">
              <w:rPr>
                <w:rFonts w:ascii="Times New Roman" w:eastAsia="Times New Roman" w:hAnsi="Times New Roman" w:cs="Times New Roman"/>
                <w:sz w:val="24"/>
                <w:szCs w:val="24"/>
              </w:rPr>
              <w:t>vakttelefon</w:t>
            </w:r>
            <w:proofErr w:type="spellEnd"/>
          </w:p>
        </w:tc>
        <w:tc>
          <w:tcPr>
            <w:tcW w:w="3270" w:type="dxa"/>
          </w:tcPr>
          <w:p w14:paraId="69705D77" w14:textId="4B0549BD" w:rsidR="29F3AAD5" w:rsidRDefault="29F3AAD5" w:rsidP="28A803F0">
            <w:pPr>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41255384</w:t>
            </w:r>
          </w:p>
        </w:tc>
      </w:tr>
      <w:tr w:rsidR="28A803F0" w14:paraId="31EF09FD" w14:textId="77777777" w:rsidTr="28A803F0">
        <w:trPr>
          <w:trHeight w:val="300"/>
        </w:trPr>
        <w:tc>
          <w:tcPr>
            <w:tcW w:w="4005" w:type="dxa"/>
          </w:tcPr>
          <w:p w14:paraId="15639842" w14:textId="243FF994" w:rsidR="29F3AAD5" w:rsidRPr="00F113F5" w:rsidRDefault="29F3AAD5" w:rsidP="28A803F0">
            <w:pPr>
              <w:rPr>
                <w:rFonts w:ascii="Times New Roman" w:eastAsia="Times New Roman" w:hAnsi="Times New Roman" w:cs="Times New Roman"/>
                <w:sz w:val="24"/>
                <w:szCs w:val="24"/>
                <w:lang w:val="nb-NO"/>
              </w:rPr>
            </w:pPr>
            <w:r w:rsidRPr="00F113F5">
              <w:rPr>
                <w:rFonts w:ascii="Times New Roman" w:eastAsia="Times New Roman" w:hAnsi="Times New Roman" w:cs="Times New Roman"/>
                <w:sz w:val="24"/>
                <w:szCs w:val="24"/>
                <w:lang w:val="nb-NO"/>
              </w:rPr>
              <w:t>For å klage på kontrollavgift</w:t>
            </w:r>
            <w:r w:rsidRPr="00F113F5">
              <w:rPr>
                <w:lang w:val="nb-NO"/>
              </w:rPr>
              <w:br/>
            </w:r>
            <w:r w:rsidRPr="00F113F5">
              <w:rPr>
                <w:rFonts w:ascii="Times New Roman" w:eastAsia="Times New Roman" w:hAnsi="Times New Roman" w:cs="Times New Roman"/>
                <w:sz w:val="24"/>
                <w:szCs w:val="24"/>
                <w:lang w:val="nb-NO"/>
              </w:rPr>
              <w:t>Mandag – fredag kl. 09.00 til 15.00</w:t>
            </w:r>
          </w:p>
        </w:tc>
        <w:tc>
          <w:tcPr>
            <w:tcW w:w="3270" w:type="dxa"/>
          </w:tcPr>
          <w:p w14:paraId="57A37DC9" w14:textId="22B7C226" w:rsidR="29F3AAD5" w:rsidRDefault="29F3AAD5" w:rsidP="28A803F0">
            <w:pPr>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21082880</w:t>
            </w:r>
          </w:p>
        </w:tc>
      </w:tr>
      <w:tr w:rsidR="28A803F0" w14:paraId="09E0E12A" w14:textId="77777777" w:rsidTr="28A803F0">
        <w:trPr>
          <w:trHeight w:val="300"/>
        </w:trPr>
        <w:tc>
          <w:tcPr>
            <w:tcW w:w="4005" w:type="dxa"/>
          </w:tcPr>
          <w:p w14:paraId="266346C9" w14:textId="3DA0BD9A" w:rsidR="29F3AAD5" w:rsidRDefault="29F3AAD5" w:rsidP="28A803F0">
            <w:pPr>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E-post</w:t>
            </w:r>
          </w:p>
        </w:tc>
        <w:tc>
          <w:tcPr>
            <w:tcW w:w="3270" w:type="dxa"/>
          </w:tcPr>
          <w:p w14:paraId="1B797BD6" w14:textId="38FB0781" w:rsidR="29F3AAD5" w:rsidRDefault="29F3AAD5" w:rsidP="28A803F0">
            <w:pPr>
              <w:rPr>
                <w:rFonts w:ascii="Times New Roman" w:eastAsia="Times New Roman" w:hAnsi="Times New Roman" w:cs="Times New Roman"/>
                <w:sz w:val="24"/>
                <w:szCs w:val="24"/>
              </w:rPr>
            </w:pPr>
            <w:r w:rsidRPr="28A803F0">
              <w:rPr>
                <w:rFonts w:ascii="Times New Roman" w:eastAsia="Times New Roman" w:hAnsi="Times New Roman" w:cs="Times New Roman"/>
                <w:sz w:val="24"/>
                <w:szCs w:val="24"/>
              </w:rPr>
              <w:t>Post@pservice.no</w:t>
            </w:r>
          </w:p>
        </w:tc>
      </w:tr>
    </w:tbl>
    <w:p w14:paraId="10AD936E" w14:textId="4A4FF256" w:rsidR="40B25477" w:rsidRDefault="40B25477" w:rsidP="28A803F0">
      <w:pPr>
        <w:pStyle w:val="Overskrift2"/>
        <w:rPr>
          <w:rFonts w:ascii="Times New Roman" w:eastAsia="Times New Roman" w:hAnsi="Times New Roman" w:cs="Times New Roman"/>
          <w:i w:val="0"/>
        </w:rPr>
      </w:pPr>
      <w:r w:rsidRPr="00164BDD">
        <w:rPr>
          <w:rFonts w:ascii="Times New Roman" w:eastAsia="Times New Roman" w:hAnsi="Times New Roman" w:cs="Times New Roman"/>
          <w:i w:val="0"/>
          <w:color w:val="2F5496" w:themeColor="accent1" w:themeShade="BF"/>
        </w:rPr>
        <w:t>BOMMER</w:t>
      </w:r>
      <w:r>
        <w:br/>
      </w:r>
      <w:r w:rsidRPr="28A803F0">
        <w:rPr>
          <w:rFonts w:ascii="Times New Roman" w:eastAsia="Times New Roman" w:hAnsi="Times New Roman" w:cs="Times New Roman"/>
          <w:b w:val="0"/>
          <w:i w:val="0"/>
        </w:rPr>
        <w:t xml:space="preserve">Bom foran </w:t>
      </w:r>
      <w:proofErr w:type="spellStart"/>
      <w:r w:rsidRPr="28A803F0">
        <w:rPr>
          <w:rFonts w:ascii="Times New Roman" w:eastAsia="Times New Roman" w:hAnsi="Times New Roman" w:cs="Times New Roman"/>
          <w:b w:val="0"/>
          <w:i w:val="0"/>
        </w:rPr>
        <w:t>Rødtvetveien</w:t>
      </w:r>
      <w:proofErr w:type="spellEnd"/>
      <w:r w:rsidRPr="28A803F0">
        <w:rPr>
          <w:rFonts w:ascii="Times New Roman" w:eastAsia="Times New Roman" w:hAnsi="Times New Roman" w:cs="Times New Roman"/>
          <w:b w:val="0"/>
          <w:i w:val="0"/>
        </w:rPr>
        <w:t xml:space="preserve"> 69/71 er åpen på hverdager fra 08.00-15.30. Ved </w:t>
      </w:r>
      <w:r w:rsidRPr="00CF3EA8">
        <w:rPr>
          <w:rFonts w:ascii="Times New Roman" w:eastAsia="Times New Roman" w:hAnsi="Times New Roman" w:cs="Times New Roman"/>
          <w:b w:val="0"/>
          <w:i w:val="0"/>
        </w:rPr>
        <w:t xml:space="preserve">andre tider brukes </w:t>
      </w:r>
      <w:r w:rsidR="00CF3EA8" w:rsidRPr="00CF3EA8">
        <w:rPr>
          <w:rFonts w:ascii="Times New Roman" w:eastAsia="Times New Roman" w:hAnsi="Times New Roman" w:cs="Times New Roman"/>
          <w:b w:val="0"/>
          <w:i w:val="0"/>
        </w:rPr>
        <w:t>kort</w:t>
      </w:r>
      <w:r w:rsidR="00E45EBF">
        <w:rPr>
          <w:rFonts w:ascii="Times New Roman" w:eastAsia="Times New Roman" w:hAnsi="Times New Roman" w:cs="Times New Roman"/>
          <w:b w:val="0"/>
          <w:i w:val="0"/>
        </w:rPr>
        <w:t xml:space="preserve"> koster</w:t>
      </w:r>
      <w:r w:rsidRPr="00CF3EA8">
        <w:rPr>
          <w:rFonts w:ascii="Times New Roman" w:eastAsia="Times New Roman" w:hAnsi="Times New Roman" w:cs="Times New Roman"/>
          <w:b w:val="0"/>
          <w:i w:val="0"/>
        </w:rPr>
        <w:t xml:space="preserve"> (20 kr).</w:t>
      </w:r>
      <w:r w:rsidRPr="28A803F0">
        <w:rPr>
          <w:rFonts w:ascii="Times New Roman" w:eastAsia="Times New Roman" w:hAnsi="Times New Roman" w:cs="Times New Roman"/>
          <w:b w:val="0"/>
          <w:i w:val="0"/>
        </w:rPr>
        <w:t xml:space="preserve"> </w:t>
      </w:r>
      <w:r>
        <w:br/>
      </w:r>
      <w:r>
        <w:br/>
      </w:r>
      <w:r w:rsidR="0BB8341D" w:rsidRPr="00164BDD">
        <w:rPr>
          <w:rFonts w:ascii="Times New Roman" w:eastAsia="Times New Roman" w:hAnsi="Times New Roman" w:cs="Times New Roman"/>
          <w:bCs/>
          <w:i w:val="0"/>
          <w:color w:val="2F5496" w:themeColor="accent1" w:themeShade="BF"/>
        </w:rPr>
        <w:t>PARKERINGSPLASS/GARASJE</w:t>
      </w:r>
    </w:p>
    <w:p w14:paraId="37DE13C9" w14:textId="167FB690" w:rsidR="0BB8341D" w:rsidRDefault="0BB8341D" w:rsidP="28A803F0">
      <w:pPr>
        <w:pStyle w:val="Brdtekstinnrykk"/>
        <w:ind w:left="0"/>
        <w:rPr>
          <w:rFonts w:ascii="Times New Roman" w:hAnsi="Times New Roman"/>
          <w:b w:val="0"/>
          <w:i w:val="0"/>
        </w:rPr>
      </w:pPr>
      <w:r w:rsidRPr="28A803F0">
        <w:rPr>
          <w:rFonts w:ascii="Times New Roman" w:hAnsi="Times New Roman"/>
          <w:b w:val="0"/>
          <w:i w:val="0"/>
        </w:rPr>
        <w:t>Parkeringsplass: Kontakt styret på e-post.</w:t>
      </w:r>
    </w:p>
    <w:p w14:paraId="4E9FCC8A" w14:textId="3EE5445A" w:rsidR="0BB8341D" w:rsidRDefault="0BB8341D" w:rsidP="28A803F0">
      <w:pPr>
        <w:pStyle w:val="Brdtekstinnrykk"/>
        <w:ind w:left="0"/>
      </w:pPr>
      <w:r w:rsidRPr="28A803F0">
        <w:rPr>
          <w:rFonts w:ascii="Times New Roman" w:hAnsi="Times New Roman"/>
          <w:b w:val="0"/>
          <w:i w:val="0"/>
        </w:rPr>
        <w:t>Garasje: Se fanen "Garasjelag" på bakkelyborettslag.no</w:t>
      </w:r>
      <w:r w:rsidR="5F98494E" w:rsidRPr="28A803F0">
        <w:rPr>
          <w:rFonts w:ascii="Times New Roman" w:hAnsi="Times New Roman"/>
          <w:b w:val="0"/>
          <w:i w:val="0"/>
        </w:rPr>
        <w:t xml:space="preserve"> </w:t>
      </w:r>
      <w:r w:rsidRPr="28A803F0">
        <w:rPr>
          <w:rFonts w:ascii="Times New Roman" w:hAnsi="Times New Roman"/>
          <w:b w:val="0"/>
          <w:i w:val="0"/>
        </w:rPr>
        <w:t>eller oppslag i inngangene.</w:t>
      </w:r>
    </w:p>
    <w:p w14:paraId="48E5028C" w14:textId="4411BA9B" w:rsidR="0BB8341D" w:rsidRDefault="0BB8341D" w:rsidP="28A803F0">
      <w:pPr>
        <w:pStyle w:val="Brdtekstinnrykk"/>
        <w:ind w:left="0"/>
      </w:pPr>
      <w:r w:rsidRPr="28A803F0">
        <w:rPr>
          <w:rFonts w:ascii="Times New Roman" w:hAnsi="Times New Roman"/>
          <w:b w:val="0"/>
          <w:i w:val="0"/>
        </w:rPr>
        <w:t xml:space="preserve"> </w:t>
      </w:r>
    </w:p>
    <w:p w14:paraId="47DA4948" w14:textId="0D02C2AC" w:rsidR="0BB8341D" w:rsidRDefault="0BB8341D" w:rsidP="28A803F0">
      <w:pPr>
        <w:pStyle w:val="Brdtekstinnrykk"/>
        <w:ind w:left="0"/>
      </w:pPr>
      <w:r w:rsidRPr="28A803F0">
        <w:rPr>
          <w:rFonts w:ascii="Times New Roman" w:hAnsi="Times New Roman"/>
          <w:b w:val="0"/>
          <w:i w:val="0"/>
        </w:rPr>
        <w:t>Hver leilighet/andelseier kan disponere enten én garasjeplass eller én parkeringsplass. Spørsmål om garasje rettes til garasjelagets styreleder. Parkeringsplasser tildeles etter venteliste, og søknad skjer elektronisk via skjemaer på nettsiden. Plassen overtas ikke automatisk ved innflytting. Leie for parkeringsplass er 150 kr per måned, og plassen må sies opp skriftlig til parkeringsansvarlig med en oppsigelsestid på én måned.</w:t>
      </w:r>
    </w:p>
    <w:p w14:paraId="23581DF1" w14:textId="638622B4" w:rsidR="0BB8341D" w:rsidRDefault="0BB8341D" w:rsidP="28A803F0">
      <w:pPr>
        <w:pStyle w:val="Brdtekstinnrykk"/>
        <w:ind w:left="0"/>
      </w:pPr>
      <w:r w:rsidRPr="28A803F0">
        <w:rPr>
          <w:rFonts w:ascii="Times New Roman" w:hAnsi="Times New Roman"/>
          <w:b w:val="0"/>
          <w:i w:val="0"/>
        </w:rPr>
        <w:t xml:space="preserve"> </w:t>
      </w:r>
    </w:p>
    <w:p w14:paraId="0731B56B" w14:textId="39F9899D" w:rsidR="0BB8341D" w:rsidRDefault="0BB8341D" w:rsidP="28A803F0">
      <w:pPr>
        <w:pStyle w:val="Brdtekstinnrykk"/>
        <w:ind w:left="0"/>
      </w:pPr>
      <w:r w:rsidRPr="28A803F0">
        <w:rPr>
          <w:rFonts w:ascii="Times New Roman" w:hAnsi="Times New Roman"/>
          <w:b w:val="0"/>
          <w:i w:val="0"/>
        </w:rPr>
        <w:t>Feilparkering: Forsøk først å kontakte eieren av bilen ved å søke opp registreringsnummeret. Ved gjentatte feilparkeringer, kontakt parkeringsansvarlig i styret.</w:t>
      </w:r>
    </w:p>
    <w:p w14:paraId="7EBB3246" w14:textId="32593964" w:rsidR="0BB8341D" w:rsidRDefault="0BB8341D" w:rsidP="28A803F0">
      <w:pPr>
        <w:pStyle w:val="Brdtekstinnrykk"/>
        <w:ind w:left="0"/>
      </w:pPr>
      <w:r w:rsidRPr="28A803F0">
        <w:rPr>
          <w:rFonts w:ascii="Times New Roman" w:hAnsi="Times New Roman"/>
          <w:b w:val="0"/>
          <w:i w:val="0"/>
        </w:rPr>
        <w:t xml:space="preserve"> </w:t>
      </w:r>
    </w:p>
    <w:p w14:paraId="721E0F8D" w14:textId="0D3A4DDF" w:rsidR="0BB8341D" w:rsidRDefault="0BB8341D" w:rsidP="28A803F0">
      <w:pPr>
        <w:pStyle w:val="Brdtekstinnrykk"/>
        <w:ind w:left="0"/>
      </w:pPr>
      <w:r w:rsidRPr="28A803F0">
        <w:rPr>
          <w:rFonts w:ascii="Times New Roman" w:hAnsi="Times New Roman"/>
          <w:b w:val="0"/>
          <w:i w:val="0"/>
        </w:rPr>
        <w:t xml:space="preserve">El-billading: </w:t>
      </w:r>
      <w:proofErr w:type="spellStart"/>
      <w:r w:rsidRPr="28A803F0">
        <w:rPr>
          <w:rFonts w:ascii="Times New Roman" w:hAnsi="Times New Roman"/>
          <w:b w:val="0"/>
          <w:i w:val="0"/>
        </w:rPr>
        <w:t>Lading</w:t>
      </w:r>
      <w:proofErr w:type="spellEnd"/>
      <w:r w:rsidRPr="28A803F0">
        <w:rPr>
          <w:rFonts w:ascii="Times New Roman" w:hAnsi="Times New Roman"/>
          <w:b w:val="0"/>
          <w:i w:val="0"/>
        </w:rPr>
        <w:t xml:space="preserve"> av elbil er foreløpig ikke tillatt på borettslagets område eller fra vindu. Benytt i stedet kommunale ladestasjoner i nærområdet.</w:t>
      </w:r>
    </w:p>
    <w:p w14:paraId="36AF5299" w14:textId="7DE176BC" w:rsidR="0BB8341D" w:rsidRDefault="0BB8341D" w:rsidP="28A803F0">
      <w:pPr>
        <w:pStyle w:val="Brdtekstinnrykk"/>
        <w:ind w:left="0"/>
      </w:pPr>
      <w:r w:rsidRPr="28A803F0">
        <w:rPr>
          <w:rFonts w:ascii="Times New Roman" w:hAnsi="Times New Roman"/>
          <w:b w:val="0"/>
          <w:i w:val="0"/>
        </w:rPr>
        <w:t xml:space="preserve"> </w:t>
      </w:r>
    </w:p>
    <w:p w14:paraId="35CFC43C" w14:textId="6707701B" w:rsidR="0BB8341D" w:rsidRDefault="0BB8341D" w:rsidP="28A803F0">
      <w:pPr>
        <w:pStyle w:val="Brdtekstinnrykk"/>
        <w:ind w:left="0"/>
      </w:pPr>
      <w:r w:rsidRPr="28A803F0">
        <w:rPr>
          <w:rFonts w:ascii="Times New Roman" w:hAnsi="Times New Roman"/>
          <w:b w:val="0"/>
          <w:i w:val="0"/>
        </w:rPr>
        <w:t xml:space="preserve">Midlertidig parkeringstillatelse: Ved behov for å parkere foran inngangspartiet (f.eks. ved flytting eller varelevering) i mer enn 10 minutter </w:t>
      </w:r>
      <w:r w:rsidRPr="28A803F0">
        <w:rPr>
          <w:rFonts w:ascii="Times New Roman" w:hAnsi="Times New Roman"/>
          <w:b w:val="0"/>
          <w:i w:val="0"/>
        </w:rPr>
        <w:lastRenderedPageBreak/>
        <w:t>uten synlig aktivitet, må du på forhånd kontakte vaktmester eller parkeringsansvarlig for en midlertidig tillatelse. Parkeringsgebyrer utstedes uten varsel, og borettslaget refunderer ikke eventuelle bøter. Gjentatte overtredelser kan anses som brudd på husordensreglene og kan medføre borttauing på eiers regning.</w:t>
      </w:r>
    </w:p>
    <w:p w14:paraId="664A02CA" w14:textId="1CCBF68B" w:rsidR="0BB8341D" w:rsidRDefault="0BB8341D" w:rsidP="28A803F0">
      <w:pPr>
        <w:pStyle w:val="Brdtekstinnrykk"/>
        <w:ind w:left="0"/>
      </w:pPr>
      <w:r w:rsidRPr="28A803F0">
        <w:rPr>
          <w:rFonts w:ascii="Times New Roman" w:hAnsi="Times New Roman"/>
          <w:b w:val="0"/>
          <w:i w:val="0"/>
        </w:rPr>
        <w:t xml:space="preserve"> </w:t>
      </w:r>
    </w:p>
    <w:p w14:paraId="4A243893" w14:textId="4A4A4E8F" w:rsidR="0BB8341D" w:rsidRPr="00164BDD" w:rsidRDefault="0BB8341D" w:rsidP="28A803F0">
      <w:pPr>
        <w:pStyle w:val="Brdtekstinnrykk"/>
        <w:ind w:left="0"/>
        <w:rPr>
          <w:rFonts w:ascii="Times New Roman" w:hAnsi="Times New Roman"/>
          <w:bCs/>
          <w:i w:val="0"/>
          <w:color w:val="2F5496" w:themeColor="accent1" w:themeShade="BF"/>
        </w:rPr>
      </w:pPr>
      <w:r w:rsidRPr="00164BDD">
        <w:rPr>
          <w:rFonts w:ascii="Times New Roman" w:hAnsi="Times New Roman"/>
          <w:bCs/>
          <w:i w:val="0"/>
          <w:color w:val="2F5496" w:themeColor="accent1" w:themeShade="BF"/>
        </w:rPr>
        <w:t>NØKLER</w:t>
      </w:r>
      <w:r w:rsidRPr="00164BDD">
        <w:rPr>
          <w:rFonts w:ascii="Times New Roman" w:hAnsi="Times New Roman"/>
          <w:b w:val="0"/>
          <w:i w:val="0"/>
          <w:color w:val="2F5496" w:themeColor="accent1" w:themeShade="BF"/>
        </w:rPr>
        <w:t xml:space="preserve"> </w:t>
      </w:r>
    </w:p>
    <w:p w14:paraId="7E618B3F" w14:textId="0D4D1379" w:rsidR="0BB8341D" w:rsidRDefault="0BB8341D" w:rsidP="28A803F0">
      <w:pPr>
        <w:pStyle w:val="Brdtekstinnrykk"/>
        <w:ind w:left="0"/>
        <w:rPr>
          <w:rFonts w:ascii="Times New Roman" w:hAnsi="Times New Roman"/>
          <w:b w:val="0"/>
          <w:i w:val="0"/>
        </w:rPr>
      </w:pPr>
      <w:r w:rsidRPr="28A803F0">
        <w:rPr>
          <w:rFonts w:ascii="Times New Roman" w:hAnsi="Times New Roman"/>
          <w:b w:val="0"/>
          <w:i w:val="0"/>
        </w:rPr>
        <w:t xml:space="preserve">Systemnøkkel (MA2357): Bestilles </w:t>
      </w:r>
      <w:r w:rsidR="4FB4A6CE" w:rsidRPr="28A803F0">
        <w:rPr>
          <w:rFonts w:ascii="Times New Roman" w:hAnsi="Times New Roman"/>
          <w:b w:val="0"/>
          <w:i w:val="0"/>
        </w:rPr>
        <w:t>ved å sende e-post til styret</w:t>
      </w:r>
      <w:r w:rsidRPr="28A803F0">
        <w:rPr>
          <w:rFonts w:ascii="Times New Roman" w:hAnsi="Times New Roman"/>
          <w:b w:val="0"/>
          <w:i w:val="0"/>
        </w:rPr>
        <w:t xml:space="preserve"> og betales av andelseier v</w:t>
      </w:r>
      <w:r w:rsidR="4599913F" w:rsidRPr="28A803F0">
        <w:rPr>
          <w:rFonts w:ascii="Times New Roman" w:hAnsi="Times New Roman"/>
          <w:b w:val="0"/>
          <w:i w:val="0"/>
        </w:rPr>
        <w:t>ia VIPPS</w:t>
      </w:r>
      <w:r w:rsidRPr="28A803F0">
        <w:rPr>
          <w:rFonts w:ascii="Times New Roman" w:hAnsi="Times New Roman"/>
          <w:b w:val="0"/>
          <w:i w:val="0"/>
        </w:rPr>
        <w:t xml:space="preserve">. Nøkkelbrikke til oppgangene kan </w:t>
      </w:r>
      <w:r w:rsidR="6E3DF96C" w:rsidRPr="28A803F0">
        <w:rPr>
          <w:rFonts w:ascii="Times New Roman" w:hAnsi="Times New Roman"/>
          <w:b w:val="0"/>
          <w:i w:val="0"/>
        </w:rPr>
        <w:t xml:space="preserve">på samme måte </w:t>
      </w:r>
      <w:r w:rsidRPr="28A803F0">
        <w:rPr>
          <w:rFonts w:ascii="Times New Roman" w:hAnsi="Times New Roman"/>
          <w:b w:val="0"/>
          <w:i w:val="0"/>
        </w:rPr>
        <w:t>(200 kr). Brikkene utleveres av vaktmester når de er klare. Uautorisert bruk av kopierte nøkler kan føre til krav om bytte av låskasse, for andelseiers regning. Vi anbefaler bruk av nøkkelbrikke for å redusere slitasje på låskassene.</w:t>
      </w:r>
    </w:p>
    <w:p w14:paraId="3E2D8FD3" w14:textId="469EB87A" w:rsidR="0BB8341D" w:rsidRDefault="0BB8341D" w:rsidP="28A803F0">
      <w:pPr>
        <w:pStyle w:val="Brdtekstinnrykk"/>
        <w:ind w:left="0"/>
      </w:pPr>
      <w:r w:rsidRPr="28A803F0">
        <w:rPr>
          <w:rFonts w:ascii="Times New Roman" w:hAnsi="Times New Roman"/>
          <w:b w:val="0"/>
          <w:i w:val="0"/>
        </w:rPr>
        <w:t xml:space="preserve"> </w:t>
      </w:r>
    </w:p>
    <w:p w14:paraId="274DA37E" w14:textId="07793930" w:rsidR="0BB8341D" w:rsidRDefault="0BB8341D" w:rsidP="28A803F0">
      <w:pPr>
        <w:pStyle w:val="Brdtekstinnrykk"/>
        <w:ind w:left="0"/>
      </w:pPr>
      <w:r w:rsidRPr="28A803F0">
        <w:rPr>
          <w:rFonts w:ascii="Times New Roman" w:hAnsi="Times New Roman"/>
          <w:b w:val="0"/>
          <w:i w:val="0"/>
        </w:rPr>
        <w:t>Vedlikehold og bytte av nøkler og låskasser til privat inngangsdør, boder og postkasser er andelseiers ansvar.</w:t>
      </w:r>
    </w:p>
    <w:p w14:paraId="55B86B5D" w14:textId="0A7B4392" w:rsidR="0BB8341D" w:rsidRDefault="0BB8341D" w:rsidP="28A803F0">
      <w:pPr>
        <w:pStyle w:val="Brdtekstinnrykk"/>
        <w:ind w:left="0"/>
      </w:pPr>
      <w:r w:rsidRPr="28A803F0">
        <w:rPr>
          <w:rFonts w:ascii="Times New Roman" w:hAnsi="Times New Roman"/>
          <w:b w:val="0"/>
          <w:i w:val="0"/>
        </w:rPr>
        <w:t xml:space="preserve"> </w:t>
      </w:r>
    </w:p>
    <w:p w14:paraId="7D4D53A1" w14:textId="56E21724" w:rsidR="0BB8341D" w:rsidRPr="00164BDD" w:rsidRDefault="0BB8341D" w:rsidP="28A803F0">
      <w:pPr>
        <w:pStyle w:val="Brdtekstinnrykk"/>
        <w:ind w:left="0"/>
        <w:rPr>
          <w:rFonts w:ascii="Times New Roman" w:hAnsi="Times New Roman"/>
          <w:bCs/>
          <w:i w:val="0"/>
          <w:color w:val="2F5496" w:themeColor="accent1" w:themeShade="BF"/>
        </w:rPr>
      </w:pPr>
      <w:r w:rsidRPr="00164BDD">
        <w:rPr>
          <w:rFonts w:ascii="Times New Roman" w:hAnsi="Times New Roman"/>
          <w:bCs/>
          <w:i w:val="0"/>
          <w:color w:val="2F5496" w:themeColor="accent1" w:themeShade="BF"/>
        </w:rPr>
        <w:t xml:space="preserve">NAVNESKILT </w:t>
      </w:r>
    </w:p>
    <w:p w14:paraId="764B27D7" w14:textId="4E25539C" w:rsidR="0BB8341D" w:rsidRDefault="0BB8341D" w:rsidP="28A803F0">
      <w:pPr>
        <w:pStyle w:val="Brdtekstinnrykk"/>
        <w:ind w:left="0"/>
        <w:rPr>
          <w:rFonts w:ascii="Times New Roman" w:hAnsi="Times New Roman"/>
          <w:b w:val="0"/>
          <w:i w:val="0"/>
        </w:rPr>
      </w:pPr>
      <w:r w:rsidRPr="28A803F0">
        <w:rPr>
          <w:rFonts w:ascii="Times New Roman" w:hAnsi="Times New Roman"/>
          <w:b w:val="0"/>
          <w:i w:val="0"/>
        </w:rPr>
        <w:t xml:space="preserve">Beboere må sørge for at postkasse, ringetablå og inngangsdør har oppdatert navneskilt. Ved endringer på ringetablå eller feil på anlegget, send SMS til vaktmester. Skilt til postkasse og </w:t>
      </w:r>
      <w:r w:rsidR="12DDBD9B" w:rsidRPr="28A803F0">
        <w:rPr>
          <w:rFonts w:ascii="Times New Roman" w:hAnsi="Times New Roman"/>
          <w:b w:val="0"/>
          <w:i w:val="0"/>
        </w:rPr>
        <w:t xml:space="preserve">egen </w:t>
      </w:r>
      <w:r w:rsidRPr="28A803F0">
        <w:rPr>
          <w:rFonts w:ascii="Times New Roman" w:hAnsi="Times New Roman"/>
          <w:b w:val="0"/>
          <w:i w:val="0"/>
        </w:rPr>
        <w:t xml:space="preserve">dør bestilles av beboer, for eksempel </w:t>
      </w:r>
      <w:r w:rsidR="48474443" w:rsidRPr="28A803F0">
        <w:rPr>
          <w:rFonts w:ascii="Times New Roman" w:hAnsi="Times New Roman"/>
          <w:b w:val="0"/>
          <w:i w:val="0"/>
        </w:rPr>
        <w:t>hos Posten.</w:t>
      </w:r>
    </w:p>
    <w:p w14:paraId="2658DA80" w14:textId="6EEF9AD4" w:rsidR="0BB8341D" w:rsidRDefault="0BB8341D" w:rsidP="28A803F0">
      <w:pPr>
        <w:pStyle w:val="Brdtekstinnrykk"/>
        <w:ind w:left="0"/>
      </w:pPr>
      <w:r w:rsidRPr="28A803F0">
        <w:rPr>
          <w:rFonts w:ascii="Times New Roman" w:hAnsi="Times New Roman"/>
          <w:b w:val="0"/>
          <w:i w:val="0"/>
        </w:rPr>
        <w:t xml:space="preserve"> </w:t>
      </w:r>
    </w:p>
    <w:p w14:paraId="406001C7" w14:textId="6DBFEA5C" w:rsidR="0BB8341D" w:rsidRPr="00164BDD" w:rsidRDefault="0BB8341D" w:rsidP="28A803F0">
      <w:pPr>
        <w:pStyle w:val="Brdtekstinnrykk"/>
        <w:ind w:left="0"/>
        <w:rPr>
          <w:rFonts w:ascii="Times New Roman" w:hAnsi="Times New Roman"/>
          <w:bCs/>
          <w:i w:val="0"/>
          <w:color w:val="2F5496" w:themeColor="accent1" w:themeShade="BF"/>
        </w:rPr>
      </w:pPr>
      <w:r w:rsidRPr="00164BDD">
        <w:rPr>
          <w:rFonts w:ascii="Times New Roman" w:hAnsi="Times New Roman"/>
          <w:bCs/>
          <w:i w:val="0"/>
          <w:color w:val="2F5496" w:themeColor="accent1" w:themeShade="BF"/>
        </w:rPr>
        <w:t>VASKERIENE</w:t>
      </w:r>
    </w:p>
    <w:p w14:paraId="058EBAE5" w14:textId="22A04DCF" w:rsidR="0BB8341D" w:rsidRDefault="0BB8341D" w:rsidP="28A803F0">
      <w:pPr>
        <w:pStyle w:val="Brdtekstinnrykk"/>
        <w:ind w:left="0"/>
      </w:pPr>
      <w:r w:rsidRPr="28A803F0">
        <w:rPr>
          <w:rFonts w:ascii="Times New Roman" w:hAnsi="Times New Roman"/>
          <w:b w:val="0"/>
          <w:i w:val="0"/>
        </w:rPr>
        <w:t xml:space="preserve"> Vasketidene finner du på oppslag i vaskeriene. Vennligst overhold tidene, og flytt låsen til "parkeringsfeltet" når du ikke har planlagt neste vask. </w:t>
      </w:r>
    </w:p>
    <w:p w14:paraId="5BAB681D" w14:textId="27EEBA2E" w:rsidR="0BB8341D" w:rsidRDefault="0BB8341D" w:rsidP="28A803F0">
      <w:pPr>
        <w:pStyle w:val="Brdtekstinnrykk"/>
        <w:ind w:left="0"/>
      </w:pPr>
      <w:r w:rsidRPr="28A803F0">
        <w:rPr>
          <w:rFonts w:ascii="Times New Roman" w:hAnsi="Times New Roman"/>
          <w:b w:val="0"/>
          <w:i w:val="0"/>
        </w:rPr>
        <w:t xml:space="preserve"> </w:t>
      </w:r>
    </w:p>
    <w:p w14:paraId="6E6D1CCA" w14:textId="0F6E7B76" w:rsidR="77F94F7E" w:rsidRDefault="77F94F7E" w:rsidP="28A803F0">
      <w:pPr>
        <w:pStyle w:val="Brdtekstinnrykk"/>
        <w:ind w:left="0"/>
        <w:rPr>
          <w:rFonts w:ascii="Times New Roman" w:hAnsi="Times New Roman"/>
          <w:b w:val="0"/>
          <w:i w:val="0"/>
        </w:rPr>
      </w:pPr>
      <w:r w:rsidRPr="28A803F0">
        <w:rPr>
          <w:rFonts w:ascii="Times New Roman" w:hAnsi="Times New Roman"/>
          <w:b w:val="0"/>
          <w:i w:val="0"/>
        </w:rPr>
        <w:t>Du betaler for vask i vaskeriet med bruk av bankkort.</w:t>
      </w:r>
      <w:r w:rsidR="0BB8341D" w:rsidRPr="28A803F0">
        <w:rPr>
          <w:rFonts w:ascii="Times New Roman" w:hAnsi="Times New Roman"/>
          <w:b w:val="0"/>
          <w:i w:val="0"/>
        </w:rPr>
        <w:t xml:space="preserve"> </w:t>
      </w:r>
    </w:p>
    <w:p w14:paraId="4D60C5FF" w14:textId="0C4B91A6" w:rsidR="0BB8341D" w:rsidRDefault="0BB8341D" w:rsidP="28A803F0">
      <w:pPr>
        <w:pStyle w:val="Brdtekstinnrykk"/>
        <w:ind w:left="0"/>
      </w:pPr>
      <w:r w:rsidRPr="28A803F0">
        <w:rPr>
          <w:rFonts w:ascii="Times New Roman" w:hAnsi="Times New Roman"/>
          <w:b w:val="0"/>
          <w:i w:val="0"/>
        </w:rPr>
        <w:t xml:space="preserve">Feil og vedlikehold: Ved feil på maskiner, kontakt vaktmester så snart som mulig. Ved feil som oppstår i helgen, vil reparasjon først skje påfølgende mandag. </w:t>
      </w:r>
      <w:r>
        <w:br/>
      </w:r>
      <w:r w:rsidRPr="28A803F0">
        <w:rPr>
          <w:rFonts w:ascii="Times New Roman" w:hAnsi="Times New Roman"/>
          <w:b w:val="0"/>
          <w:i w:val="0"/>
        </w:rPr>
        <w:t xml:space="preserve">For ny nøkkelkloss, ta kontakt med styret </w:t>
      </w:r>
      <w:r w:rsidR="3DB04AAD" w:rsidRPr="28A803F0">
        <w:rPr>
          <w:rFonts w:ascii="Times New Roman" w:hAnsi="Times New Roman"/>
          <w:b w:val="0"/>
          <w:i w:val="0"/>
        </w:rPr>
        <w:t>på epost</w:t>
      </w:r>
      <w:r w:rsidRPr="28A803F0">
        <w:rPr>
          <w:rFonts w:ascii="Times New Roman" w:hAnsi="Times New Roman"/>
          <w:b w:val="0"/>
          <w:i w:val="0"/>
        </w:rPr>
        <w:t>. Trenger du nøkkelhjelp, kontakt vaktmester.</w:t>
      </w:r>
    </w:p>
    <w:p w14:paraId="52F79E02" w14:textId="3DE1D694" w:rsidR="0BB8341D" w:rsidRDefault="0BB8341D" w:rsidP="28A803F0">
      <w:pPr>
        <w:pStyle w:val="Brdtekstinnrykk"/>
        <w:ind w:left="0"/>
      </w:pPr>
      <w:r w:rsidRPr="28A803F0">
        <w:rPr>
          <w:rFonts w:ascii="Times New Roman" w:hAnsi="Times New Roman"/>
          <w:b w:val="0"/>
          <w:i w:val="0"/>
        </w:rPr>
        <w:lastRenderedPageBreak/>
        <w:t xml:space="preserve"> </w:t>
      </w:r>
    </w:p>
    <w:p w14:paraId="077C43B7" w14:textId="50290F1E" w:rsidR="0BB8341D" w:rsidRDefault="0BB8341D" w:rsidP="28A803F0">
      <w:pPr>
        <w:pStyle w:val="Brdtekstinnrykk"/>
        <w:ind w:left="0"/>
      </w:pPr>
      <w:r w:rsidRPr="28A803F0">
        <w:rPr>
          <w:rFonts w:ascii="Times New Roman" w:hAnsi="Times New Roman"/>
          <w:b w:val="0"/>
          <w:i w:val="0"/>
        </w:rPr>
        <w:t>Vaskeriorden:</w:t>
      </w:r>
    </w:p>
    <w:p w14:paraId="3B5AEFBA" w14:textId="52EF33B8" w:rsidR="0BB8341D" w:rsidRDefault="0BB8341D" w:rsidP="28A803F0">
      <w:pPr>
        <w:pStyle w:val="Brdtekstinnrykk"/>
        <w:ind w:left="0"/>
      </w:pPr>
      <w:r w:rsidRPr="28A803F0">
        <w:rPr>
          <w:rFonts w:ascii="Times New Roman" w:hAnsi="Times New Roman"/>
          <w:b w:val="0"/>
          <w:i w:val="0"/>
        </w:rPr>
        <w:t>- Rens lofilteret i tørketrommelen etter bruk og tørk over alle overflater.</w:t>
      </w:r>
    </w:p>
    <w:p w14:paraId="05CF1777" w14:textId="5D6DB634" w:rsidR="0BB8341D" w:rsidRDefault="0BB8341D" w:rsidP="28A803F0">
      <w:pPr>
        <w:pStyle w:val="Brdtekstinnrykk"/>
        <w:ind w:left="0"/>
        <w:rPr>
          <w:rFonts w:ascii="Times New Roman" w:hAnsi="Times New Roman"/>
          <w:b w:val="0"/>
          <w:i w:val="0"/>
        </w:rPr>
      </w:pPr>
      <w:r w:rsidRPr="28A803F0">
        <w:rPr>
          <w:rFonts w:ascii="Times New Roman" w:hAnsi="Times New Roman"/>
          <w:b w:val="0"/>
          <w:i w:val="0"/>
        </w:rPr>
        <w:t>- Store gjenstander som tepper skal ikke vaskes eller tørkes i fellesvaskeriet. Bruk renseri eller tepperensmaskin til slike gjenstander.</w:t>
      </w:r>
      <w:r>
        <w:br/>
      </w:r>
      <w:r>
        <w:br/>
      </w:r>
      <w:r w:rsidR="2B0E0057" w:rsidRPr="00164BDD">
        <w:rPr>
          <w:rFonts w:ascii="Times New Roman" w:hAnsi="Times New Roman"/>
          <w:bCs/>
          <w:i w:val="0"/>
          <w:color w:val="2F5496" w:themeColor="accent1" w:themeShade="BF"/>
        </w:rPr>
        <w:t>BRUK AV VIPPS</w:t>
      </w:r>
    </w:p>
    <w:p w14:paraId="54F1B6EB" w14:textId="719938D3" w:rsidR="2B0E0057" w:rsidRDefault="2B0E0057" w:rsidP="28A803F0">
      <w:pPr>
        <w:pStyle w:val="Brdtekstinnrykk"/>
        <w:ind w:left="0"/>
      </w:pPr>
      <w:r w:rsidRPr="28A803F0">
        <w:rPr>
          <w:rFonts w:ascii="Times New Roman" w:hAnsi="Times New Roman"/>
          <w:b w:val="0"/>
          <w:i w:val="0"/>
        </w:rPr>
        <w:t xml:space="preserve"> Beboere kan betale med VIPPS til Bakkely Borettslag (#83343) for ulike tjenester. Slik gjør du:</w:t>
      </w:r>
    </w:p>
    <w:p w14:paraId="12FC2F16" w14:textId="1BCFFD74" w:rsidR="2B0E0057" w:rsidRDefault="2B0E0057" w:rsidP="28A803F0">
      <w:pPr>
        <w:pStyle w:val="Brdtekstinnrykk"/>
        <w:ind w:left="0"/>
        <w:rPr>
          <w:rFonts w:ascii="Times New Roman" w:hAnsi="Times New Roman"/>
          <w:b w:val="0"/>
          <w:i w:val="0"/>
        </w:rPr>
      </w:pPr>
      <w:r w:rsidRPr="28A803F0">
        <w:rPr>
          <w:rFonts w:ascii="Times New Roman" w:hAnsi="Times New Roman"/>
          <w:b w:val="0"/>
          <w:i w:val="0"/>
        </w:rPr>
        <w:t>1. Velg det aktuelle beløpet i VIPPS og marker hva betalingen gjelder.</w:t>
      </w:r>
    </w:p>
    <w:p w14:paraId="173C690A" w14:textId="7605BAE9" w:rsidR="2B0E0057" w:rsidRDefault="2B0E0057" w:rsidP="28A803F0">
      <w:pPr>
        <w:pStyle w:val="Brdtekstinnrykk"/>
        <w:ind w:left="0"/>
      </w:pPr>
      <w:r w:rsidRPr="28A803F0">
        <w:rPr>
          <w:rFonts w:ascii="Times New Roman" w:hAnsi="Times New Roman"/>
          <w:b w:val="0"/>
          <w:i w:val="0"/>
        </w:rPr>
        <w:t>2.</w:t>
      </w:r>
      <w:r w:rsidR="7DA25D50" w:rsidRPr="28A803F0">
        <w:rPr>
          <w:rFonts w:ascii="Times New Roman" w:hAnsi="Times New Roman"/>
          <w:b w:val="0"/>
          <w:i w:val="0"/>
        </w:rPr>
        <w:t xml:space="preserve"> Send styret en epost </w:t>
      </w:r>
      <w:r w:rsidRPr="28A803F0">
        <w:rPr>
          <w:rFonts w:ascii="Times New Roman" w:hAnsi="Times New Roman"/>
          <w:b w:val="0"/>
          <w:i w:val="0"/>
        </w:rPr>
        <w:t>med hva beløpet gjelder (</w:t>
      </w:r>
      <w:proofErr w:type="spellStart"/>
      <w:r w:rsidRPr="28A803F0">
        <w:rPr>
          <w:rFonts w:ascii="Times New Roman" w:hAnsi="Times New Roman"/>
          <w:b w:val="0"/>
          <w:i w:val="0"/>
        </w:rPr>
        <w:t>f.eks</w:t>
      </w:r>
      <w:proofErr w:type="spellEnd"/>
      <w:r w:rsidRPr="28A803F0">
        <w:rPr>
          <w:rFonts w:ascii="Times New Roman" w:hAnsi="Times New Roman"/>
          <w:b w:val="0"/>
          <w:i w:val="0"/>
        </w:rPr>
        <w:t xml:space="preserve"> systemnøkkel, tag osv.), samt ditt navn, adresse, leilighetsnummer og eventuelt mottakers navn om du betaler for en annen beboer.</w:t>
      </w:r>
    </w:p>
    <w:p w14:paraId="0FBE94D3" w14:textId="15BFEC45" w:rsidR="2B0E0057" w:rsidRDefault="2B0E0057" w:rsidP="28A803F0">
      <w:pPr>
        <w:pStyle w:val="Brdtekstinnrykk"/>
        <w:ind w:left="0"/>
      </w:pPr>
      <w:r w:rsidRPr="28A803F0">
        <w:rPr>
          <w:rFonts w:ascii="Times New Roman" w:hAnsi="Times New Roman"/>
          <w:b w:val="0"/>
          <w:i w:val="0"/>
        </w:rPr>
        <w:t xml:space="preserve"> </w:t>
      </w:r>
    </w:p>
    <w:p w14:paraId="07BD50E2" w14:textId="08A1AD02" w:rsidR="2B0E0057" w:rsidRPr="00164BDD" w:rsidRDefault="2B0E0057" w:rsidP="28A803F0">
      <w:pPr>
        <w:pStyle w:val="Brdtekstinnrykk"/>
        <w:ind w:left="0"/>
        <w:rPr>
          <w:color w:val="2F5496" w:themeColor="accent1" w:themeShade="BF"/>
        </w:rPr>
      </w:pPr>
      <w:r w:rsidRPr="00164BDD">
        <w:rPr>
          <w:rFonts w:ascii="Times New Roman" w:hAnsi="Times New Roman"/>
          <w:bCs/>
          <w:i w:val="0"/>
          <w:color w:val="2F5496" w:themeColor="accent1" w:themeShade="BF"/>
        </w:rPr>
        <w:t xml:space="preserve">SIKKERHET </w:t>
      </w:r>
    </w:p>
    <w:p w14:paraId="36C06AF6" w14:textId="0D66580D" w:rsidR="2B0E0057" w:rsidRDefault="2B0E0057" w:rsidP="28A803F0">
      <w:pPr>
        <w:pStyle w:val="Brdtekstinnrykk"/>
        <w:ind w:left="0"/>
        <w:rPr>
          <w:rFonts w:ascii="Times New Roman" w:hAnsi="Times New Roman"/>
          <w:b w:val="0"/>
          <w:i w:val="0"/>
        </w:rPr>
      </w:pPr>
      <w:r w:rsidRPr="28A803F0">
        <w:rPr>
          <w:rFonts w:ascii="Times New Roman" w:hAnsi="Times New Roman"/>
          <w:bCs/>
          <w:i w:val="0"/>
        </w:rPr>
        <w:t>Brannsikkerhet</w:t>
      </w:r>
      <w:r w:rsidRPr="28A803F0">
        <w:rPr>
          <w:rFonts w:ascii="Times New Roman" w:hAnsi="Times New Roman"/>
          <w:b w:val="0"/>
          <w:i w:val="0"/>
        </w:rPr>
        <w:t>: Sjekk jevnlig at brannslukningsutstyr og røykvarslere i leiligheten er i orden. Borettslaget organiserer en årlig kontroll av brannslukkere, og beboere må sette ut slukkeren sin for inspeksjon.</w:t>
      </w:r>
      <w:r w:rsidR="3374410C" w:rsidRPr="28A803F0">
        <w:rPr>
          <w:rFonts w:ascii="Times New Roman" w:hAnsi="Times New Roman"/>
          <w:b w:val="0"/>
          <w:i w:val="0"/>
        </w:rPr>
        <w:t xml:space="preserve"> Styret mer innstendig om varsomhet ved bruk av åpne flammer. </w:t>
      </w:r>
      <w:r>
        <w:br/>
      </w:r>
    </w:p>
    <w:p w14:paraId="36B408E1" w14:textId="33ED6EDB" w:rsidR="2B0E0057" w:rsidRDefault="2B0E0057" w:rsidP="28A803F0">
      <w:pPr>
        <w:pStyle w:val="Brdtekstinnrykk"/>
        <w:ind w:left="0"/>
      </w:pPr>
      <w:r w:rsidRPr="28A803F0">
        <w:rPr>
          <w:rFonts w:ascii="Times New Roman" w:hAnsi="Times New Roman"/>
          <w:bCs/>
          <w:i w:val="0"/>
        </w:rPr>
        <w:t>Balkonger:</w:t>
      </w:r>
      <w:r w:rsidRPr="28A803F0">
        <w:rPr>
          <w:rFonts w:ascii="Times New Roman" w:hAnsi="Times New Roman"/>
          <w:b w:val="0"/>
          <w:i w:val="0"/>
        </w:rPr>
        <w:t xml:space="preserve"> Bruk balkongen kun til det den er beregnet for. Den skal ikke brukes som lager, og balkonger med redningsstige for andre leiligheter må holde stigen fri.</w:t>
      </w:r>
    </w:p>
    <w:p w14:paraId="14375526" w14:textId="44A1CA57" w:rsidR="28A803F0" w:rsidRDefault="28A803F0" w:rsidP="28A803F0">
      <w:pPr>
        <w:pStyle w:val="Brdtekstinnrykk"/>
        <w:ind w:left="0"/>
      </w:pPr>
      <w:r>
        <w:br/>
      </w:r>
      <w:r w:rsidR="2B0E0057" w:rsidRPr="28A803F0">
        <w:rPr>
          <w:rFonts w:ascii="Times New Roman" w:hAnsi="Times New Roman"/>
          <w:bCs/>
          <w:i w:val="0"/>
        </w:rPr>
        <w:t>Fellesområder:</w:t>
      </w:r>
      <w:r w:rsidR="2B0E0057" w:rsidRPr="28A803F0">
        <w:rPr>
          <w:rFonts w:ascii="Times New Roman" w:hAnsi="Times New Roman"/>
          <w:b w:val="0"/>
          <w:i w:val="0"/>
        </w:rPr>
        <w:t xml:space="preserve"> Hold fellesområder fri for hindringer og sjekk oppslag om brannvernrunder. Styret fraråder bruk av åpne flammer innendørs.</w:t>
      </w:r>
    </w:p>
    <w:p w14:paraId="252909A8" w14:textId="2BCBCDE3" w:rsidR="2B0E0057" w:rsidRDefault="2B0E0057" w:rsidP="28A803F0">
      <w:pPr>
        <w:pStyle w:val="Brdtekstinnrykk"/>
        <w:ind w:left="0"/>
      </w:pPr>
      <w:r w:rsidRPr="28A803F0">
        <w:rPr>
          <w:rFonts w:ascii="Times New Roman" w:hAnsi="Times New Roman"/>
          <w:b w:val="0"/>
          <w:i w:val="0"/>
        </w:rPr>
        <w:t xml:space="preserve"> </w:t>
      </w:r>
    </w:p>
    <w:p w14:paraId="7B2FD39D" w14:textId="6B487DA6" w:rsidR="2E9362D3" w:rsidRPr="00164BDD" w:rsidRDefault="2E9362D3" w:rsidP="28A803F0">
      <w:pPr>
        <w:pStyle w:val="Brdtekstinnrykk"/>
        <w:ind w:left="0"/>
        <w:rPr>
          <w:rFonts w:ascii="Times New Roman" w:hAnsi="Times New Roman"/>
          <w:bCs/>
          <w:i w:val="0"/>
          <w:color w:val="2F5496" w:themeColor="accent1" w:themeShade="BF"/>
        </w:rPr>
      </w:pPr>
      <w:r w:rsidRPr="00164BDD">
        <w:rPr>
          <w:rFonts w:ascii="Times New Roman" w:hAnsi="Times New Roman"/>
          <w:bCs/>
          <w:i w:val="0"/>
          <w:color w:val="2F5496" w:themeColor="accent1" w:themeShade="BF"/>
        </w:rPr>
        <w:t>T</w:t>
      </w:r>
      <w:r w:rsidR="2B0E0057" w:rsidRPr="00164BDD">
        <w:rPr>
          <w:rFonts w:ascii="Times New Roman" w:hAnsi="Times New Roman"/>
          <w:bCs/>
          <w:i w:val="0"/>
          <w:color w:val="2F5496" w:themeColor="accent1" w:themeShade="BF"/>
        </w:rPr>
        <w:t>RAPPEVASK</w:t>
      </w:r>
    </w:p>
    <w:p w14:paraId="0D30D28F" w14:textId="287427DF" w:rsidR="2B0E0057" w:rsidRDefault="2B0E0057" w:rsidP="28A803F0">
      <w:pPr>
        <w:pStyle w:val="Brdtekstinnrykk"/>
        <w:ind w:left="0"/>
      </w:pPr>
      <w:r w:rsidRPr="28A803F0">
        <w:rPr>
          <w:rFonts w:ascii="Times New Roman" w:hAnsi="Times New Roman"/>
          <w:b w:val="0"/>
          <w:i w:val="0"/>
        </w:rPr>
        <w:t>Renhold PHM Norge AS vasker trappeoppgangene hver torsdag. I lavblokkene må beboerne fjerne dørmatter på vaskedagen. I høyblokken vasker beboerne selv de indre gangene – vi anbefaler å lage en vasketabell for oppgangen.</w:t>
      </w:r>
    </w:p>
    <w:p w14:paraId="411AE63A" w14:textId="61563FD4" w:rsidR="2B0E0057" w:rsidRDefault="2B0E0057" w:rsidP="28A803F0">
      <w:pPr>
        <w:pStyle w:val="Brdtekstinnrykk"/>
        <w:ind w:left="0"/>
      </w:pPr>
      <w:r w:rsidRPr="28A803F0">
        <w:rPr>
          <w:rFonts w:ascii="Times New Roman" w:hAnsi="Times New Roman"/>
          <w:b w:val="0"/>
          <w:i w:val="0"/>
        </w:rPr>
        <w:t xml:space="preserve"> </w:t>
      </w:r>
    </w:p>
    <w:p w14:paraId="5CBE4546" w14:textId="7CEA4A74" w:rsidR="2B0E0057" w:rsidRDefault="2B0E0057" w:rsidP="28A803F0">
      <w:pPr>
        <w:pStyle w:val="Brdtekstinnrykk"/>
        <w:ind w:left="0"/>
      </w:pPr>
      <w:r w:rsidRPr="28A803F0">
        <w:rPr>
          <w:rFonts w:ascii="Times New Roman" w:hAnsi="Times New Roman"/>
          <w:b w:val="0"/>
          <w:i w:val="0"/>
        </w:rPr>
        <w:lastRenderedPageBreak/>
        <w:t>Har du klager på trappevasken, send en skriftlig klage med bilde til styrets e-post eller legg klagen i styrets postkasse.</w:t>
      </w:r>
    </w:p>
    <w:p w14:paraId="73822BDF" w14:textId="23270B13" w:rsidR="2B0E0057" w:rsidRDefault="2B0E0057" w:rsidP="28A803F0">
      <w:pPr>
        <w:pStyle w:val="Brdtekstinnrykk"/>
        <w:ind w:left="0"/>
      </w:pPr>
      <w:r w:rsidRPr="28A803F0">
        <w:rPr>
          <w:rFonts w:ascii="Times New Roman" w:hAnsi="Times New Roman"/>
          <w:b w:val="0"/>
          <w:i w:val="0"/>
        </w:rPr>
        <w:t xml:space="preserve"> </w:t>
      </w:r>
    </w:p>
    <w:p w14:paraId="31E02A39" w14:textId="57AF200E" w:rsidR="2B0E0057" w:rsidRPr="00164BDD" w:rsidRDefault="2B0E0057" w:rsidP="28A803F0">
      <w:pPr>
        <w:pStyle w:val="Brdtekstinnrykk"/>
        <w:ind w:left="0"/>
        <w:rPr>
          <w:rFonts w:ascii="Times New Roman" w:hAnsi="Times New Roman"/>
          <w:bCs/>
          <w:i w:val="0"/>
          <w:color w:val="2F5496" w:themeColor="accent1" w:themeShade="BF"/>
        </w:rPr>
      </w:pPr>
      <w:r w:rsidRPr="00164BDD">
        <w:rPr>
          <w:rFonts w:ascii="Times New Roman" w:hAnsi="Times New Roman"/>
          <w:bCs/>
          <w:i w:val="0"/>
          <w:color w:val="2F5496" w:themeColor="accent1" w:themeShade="BF"/>
        </w:rPr>
        <w:t>ANTENNER</w:t>
      </w:r>
    </w:p>
    <w:p w14:paraId="228853F4" w14:textId="2B1DC546" w:rsidR="2B0E0057" w:rsidRDefault="2B0E0057" w:rsidP="28A803F0">
      <w:pPr>
        <w:pStyle w:val="Brdtekstinnrykk"/>
        <w:ind w:left="0"/>
      </w:pPr>
      <w:r w:rsidRPr="28A803F0">
        <w:rPr>
          <w:rFonts w:ascii="Times New Roman" w:hAnsi="Times New Roman"/>
          <w:b w:val="0"/>
          <w:i w:val="0"/>
        </w:rPr>
        <w:t>Fastmontering av parabolantenner på balkongen er ikke tillatt. Utstyr på balkongene skal ikke være til sjenanse for naboer. Vær oppmerksom på at eventuelle fuktskader som skyldes åpne vinduer for signalforbedring, er beboers ansvar.</w:t>
      </w:r>
    </w:p>
    <w:p w14:paraId="38119978" w14:textId="43C9593F" w:rsidR="2B0E0057" w:rsidRDefault="2B0E0057" w:rsidP="28A803F0">
      <w:pPr>
        <w:pStyle w:val="Brdtekstinnrykk"/>
        <w:ind w:left="0"/>
      </w:pPr>
      <w:r w:rsidRPr="28A803F0">
        <w:rPr>
          <w:rFonts w:ascii="Times New Roman" w:hAnsi="Times New Roman"/>
          <w:b w:val="0"/>
          <w:i w:val="0"/>
        </w:rPr>
        <w:t xml:space="preserve"> </w:t>
      </w:r>
    </w:p>
    <w:p w14:paraId="79F4B323" w14:textId="645EB78D" w:rsidR="2B0E0057" w:rsidRPr="00164BDD" w:rsidRDefault="2B0E0057" w:rsidP="28A803F0">
      <w:pPr>
        <w:pStyle w:val="Brdtekstinnrykk"/>
        <w:ind w:left="0"/>
        <w:rPr>
          <w:rFonts w:ascii="Times New Roman" w:hAnsi="Times New Roman"/>
          <w:bCs/>
          <w:i w:val="0"/>
          <w:color w:val="2F5496" w:themeColor="accent1" w:themeShade="BF"/>
        </w:rPr>
      </w:pPr>
      <w:r w:rsidRPr="00164BDD">
        <w:rPr>
          <w:rFonts w:ascii="Times New Roman" w:hAnsi="Times New Roman"/>
          <w:bCs/>
          <w:i w:val="0"/>
          <w:color w:val="2F5496" w:themeColor="accent1" w:themeShade="BF"/>
        </w:rPr>
        <w:t>RØYKING</w:t>
      </w:r>
      <w:r w:rsidRPr="00164BDD">
        <w:rPr>
          <w:rFonts w:ascii="Times New Roman" w:hAnsi="Times New Roman"/>
          <w:b w:val="0"/>
          <w:i w:val="0"/>
          <w:color w:val="2F5496" w:themeColor="accent1" w:themeShade="BF"/>
        </w:rPr>
        <w:t xml:space="preserve"> </w:t>
      </w:r>
    </w:p>
    <w:p w14:paraId="353702C8" w14:textId="2990DE92" w:rsidR="2B0E0057" w:rsidRDefault="2B0E0057" w:rsidP="28A803F0">
      <w:pPr>
        <w:pStyle w:val="Brdtekstinnrykk"/>
        <w:ind w:left="0"/>
      </w:pPr>
      <w:r w:rsidRPr="3ACBADD2">
        <w:rPr>
          <w:rFonts w:ascii="Times New Roman" w:hAnsi="Times New Roman"/>
          <w:b w:val="0"/>
          <w:i w:val="0"/>
        </w:rPr>
        <w:t>Det er forbudt å røyke i alle</w:t>
      </w:r>
      <w:r w:rsidR="52EA8B48" w:rsidRPr="3ACBADD2">
        <w:rPr>
          <w:rFonts w:ascii="Times New Roman" w:hAnsi="Times New Roman"/>
          <w:b w:val="0"/>
          <w:i w:val="0"/>
        </w:rPr>
        <w:t xml:space="preserve"> innendørs</w:t>
      </w:r>
      <w:r w:rsidRPr="3ACBADD2">
        <w:rPr>
          <w:rFonts w:ascii="Times New Roman" w:hAnsi="Times New Roman"/>
          <w:b w:val="0"/>
          <w:i w:val="0"/>
        </w:rPr>
        <w:t xml:space="preserve"> fellesarealer, inkludert balkonger, vaskerier, </w:t>
      </w:r>
      <w:proofErr w:type="spellStart"/>
      <w:r w:rsidRPr="3ACBADD2">
        <w:rPr>
          <w:rFonts w:ascii="Times New Roman" w:hAnsi="Times New Roman"/>
          <w:b w:val="0"/>
          <w:i w:val="0"/>
        </w:rPr>
        <w:t>bodområder</w:t>
      </w:r>
      <w:proofErr w:type="spellEnd"/>
      <w:r w:rsidRPr="3ACBADD2">
        <w:rPr>
          <w:rFonts w:ascii="Times New Roman" w:hAnsi="Times New Roman"/>
          <w:b w:val="0"/>
          <w:i w:val="0"/>
        </w:rPr>
        <w:t>, trappeoppganger og heiser. Sneiper skal ikke kastes ut av vinduer eller balkonger på grunn av brannfare og forsøpling. Vennligst vis hensyn til naboene og unngå røyking i nærheten av oppganger og vinduer.</w:t>
      </w:r>
    </w:p>
    <w:p w14:paraId="1E53A297" w14:textId="4D356A67" w:rsidR="2B0E0057" w:rsidRDefault="2B0E0057" w:rsidP="28A803F0">
      <w:pPr>
        <w:pStyle w:val="Brdtekstinnrykk"/>
        <w:ind w:left="0"/>
      </w:pPr>
      <w:r w:rsidRPr="28A803F0">
        <w:rPr>
          <w:rFonts w:ascii="Times New Roman" w:hAnsi="Times New Roman"/>
          <w:b w:val="0"/>
          <w:i w:val="0"/>
        </w:rPr>
        <w:t xml:space="preserve"> </w:t>
      </w:r>
    </w:p>
    <w:p w14:paraId="0E4BAA28" w14:textId="66289573" w:rsidR="2B0E0057" w:rsidRPr="00164BDD" w:rsidRDefault="2B0E0057" w:rsidP="28A803F0">
      <w:pPr>
        <w:pStyle w:val="Brdtekstinnrykk"/>
        <w:ind w:left="0"/>
        <w:rPr>
          <w:rFonts w:ascii="Times New Roman" w:hAnsi="Times New Roman"/>
          <w:bCs/>
          <w:i w:val="0"/>
          <w:color w:val="2F5496" w:themeColor="accent1" w:themeShade="BF"/>
        </w:rPr>
      </w:pPr>
      <w:r w:rsidRPr="00164BDD">
        <w:rPr>
          <w:rFonts w:ascii="Times New Roman" w:hAnsi="Times New Roman"/>
          <w:bCs/>
          <w:i w:val="0"/>
          <w:color w:val="2F5496" w:themeColor="accent1" w:themeShade="BF"/>
        </w:rPr>
        <w:t>SØPPEL</w:t>
      </w:r>
    </w:p>
    <w:p w14:paraId="4834753D" w14:textId="5164EC18" w:rsidR="2B0E0057" w:rsidRDefault="2B0E0057" w:rsidP="28A803F0">
      <w:pPr>
        <w:pStyle w:val="Brdtekstinnrykk"/>
        <w:ind w:left="0"/>
        <w:rPr>
          <w:rFonts w:ascii="Times New Roman" w:hAnsi="Times New Roman"/>
          <w:b w:val="0"/>
          <w:i w:val="0"/>
        </w:rPr>
      </w:pPr>
      <w:r w:rsidRPr="28A803F0">
        <w:rPr>
          <w:rFonts w:ascii="Times New Roman" w:hAnsi="Times New Roman"/>
          <w:b w:val="0"/>
          <w:i w:val="0"/>
        </w:rPr>
        <w:t>Kun husholdningsavfall skal kastes i avfallsdunkene, og all kildesortering skal følges. Lilla poser for plast og grønne poser for matavfall er tilgjengelig på nærmeste dagligvarebutikk. Hvis dunkene er fulle, ta med avfallet tilbake eller bruk en annen dunk.</w:t>
      </w:r>
    </w:p>
    <w:p w14:paraId="5BA7E97D" w14:textId="3BA0A459" w:rsidR="2B0E0057" w:rsidRDefault="2B0E0057" w:rsidP="28A803F0">
      <w:pPr>
        <w:pStyle w:val="Brdtekstinnrykk"/>
        <w:ind w:left="0"/>
      </w:pPr>
      <w:r w:rsidRPr="28A803F0">
        <w:rPr>
          <w:rFonts w:ascii="Times New Roman" w:hAnsi="Times New Roman"/>
          <w:b w:val="0"/>
          <w:i w:val="0"/>
        </w:rPr>
        <w:t xml:space="preserve"> </w:t>
      </w:r>
    </w:p>
    <w:p w14:paraId="37A4E76A" w14:textId="1262EA1D" w:rsidR="2B0E0057" w:rsidRDefault="2B0E0057" w:rsidP="28A803F0">
      <w:pPr>
        <w:pStyle w:val="Brdtekstinnrykk"/>
        <w:ind w:left="0"/>
      </w:pPr>
      <w:r w:rsidRPr="28A803F0">
        <w:rPr>
          <w:rFonts w:ascii="Times New Roman" w:hAnsi="Times New Roman"/>
          <w:bCs/>
          <w:i w:val="0"/>
        </w:rPr>
        <w:t>Spesialavfall:</w:t>
      </w:r>
      <w:r w:rsidRPr="28A803F0">
        <w:rPr>
          <w:rFonts w:ascii="Times New Roman" w:hAnsi="Times New Roman"/>
          <w:b w:val="0"/>
          <w:i w:val="0"/>
        </w:rPr>
        <w:t xml:space="preserve"> Glass og metall leveres ved Kalbakken T-bane, KIWI eller MENY. Tekstiler kan leveres ved MENY.</w:t>
      </w:r>
    </w:p>
    <w:p w14:paraId="769A4B8C" w14:textId="093D4D29" w:rsidR="2B0E0057" w:rsidRDefault="2B0E0057" w:rsidP="28A803F0">
      <w:pPr>
        <w:pStyle w:val="Brdtekstinnrykk"/>
        <w:ind w:left="0"/>
        <w:rPr>
          <w:rFonts w:ascii="Times New Roman" w:hAnsi="Times New Roman"/>
          <w:b w:val="0"/>
          <w:i w:val="0"/>
        </w:rPr>
      </w:pPr>
      <w:r w:rsidRPr="28A803F0">
        <w:rPr>
          <w:rFonts w:ascii="Times New Roman" w:hAnsi="Times New Roman"/>
          <w:b w:val="0"/>
          <w:i w:val="0"/>
        </w:rPr>
        <w:t xml:space="preserve">Større avfall: Maling, hvitevarer og møbler leveres til </w:t>
      </w:r>
      <w:proofErr w:type="spellStart"/>
      <w:r w:rsidRPr="28A803F0">
        <w:rPr>
          <w:rFonts w:ascii="Times New Roman" w:hAnsi="Times New Roman"/>
          <w:b w:val="0"/>
          <w:i w:val="0"/>
        </w:rPr>
        <w:t>Haraldrud</w:t>
      </w:r>
      <w:proofErr w:type="spellEnd"/>
      <w:r w:rsidRPr="28A803F0">
        <w:rPr>
          <w:rFonts w:ascii="Times New Roman" w:hAnsi="Times New Roman"/>
          <w:b w:val="0"/>
          <w:i w:val="0"/>
        </w:rPr>
        <w:t xml:space="preserve"> gjenbruksstasjon (gratis via appen Oslonøkkelen) eller andre gjenbruksstasjoner.</w:t>
      </w:r>
      <w:r>
        <w:br/>
      </w:r>
    </w:p>
    <w:p w14:paraId="2CA55F27" w14:textId="0E215F5E" w:rsidR="6BE43CE0" w:rsidRDefault="6BE43CE0" w:rsidP="28A803F0">
      <w:pPr>
        <w:pStyle w:val="Brdtekstinnrykk"/>
        <w:ind w:left="0"/>
        <w:rPr>
          <w:rFonts w:ascii="Times New Roman" w:hAnsi="Times New Roman"/>
          <w:b w:val="0"/>
          <w:i w:val="0"/>
        </w:rPr>
      </w:pPr>
      <w:r w:rsidRPr="28A803F0">
        <w:rPr>
          <w:rFonts w:ascii="Times New Roman" w:hAnsi="Times New Roman"/>
          <w:bCs/>
          <w:i w:val="0"/>
        </w:rPr>
        <w:t>S</w:t>
      </w:r>
      <w:r w:rsidR="2B0E0057" w:rsidRPr="28A803F0">
        <w:rPr>
          <w:rFonts w:ascii="Times New Roman" w:hAnsi="Times New Roman"/>
          <w:bCs/>
          <w:i w:val="0"/>
        </w:rPr>
        <w:t>øppelsekker:</w:t>
      </w:r>
      <w:r w:rsidR="2B0E0057" w:rsidRPr="28A803F0">
        <w:rPr>
          <w:rFonts w:ascii="Times New Roman" w:hAnsi="Times New Roman"/>
          <w:b w:val="0"/>
          <w:i w:val="0"/>
        </w:rPr>
        <w:t xml:space="preserve"> Bruk av </w:t>
      </w:r>
      <w:proofErr w:type="spellStart"/>
      <w:r w:rsidR="2B0E0057" w:rsidRPr="28A803F0">
        <w:rPr>
          <w:rFonts w:ascii="Times New Roman" w:hAnsi="Times New Roman"/>
          <w:b w:val="0"/>
          <w:i w:val="0"/>
        </w:rPr>
        <w:t>Isekk</w:t>
      </w:r>
      <w:proofErr w:type="spellEnd"/>
      <w:r w:rsidR="2B0E0057" w:rsidRPr="28A803F0">
        <w:rPr>
          <w:rFonts w:ascii="Times New Roman" w:hAnsi="Times New Roman"/>
          <w:b w:val="0"/>
          <w:i w:val="0"/>
        </w:rPr>
        <w:t xml:space="preserve"> eller lignende er tillatt, men de må plasseres minst 5 meter fra bygningen og tømmes snarest på grunn av brannfare.</w:t>
      </w:r>
    </w:p>
    <w:p w14:paraId="2C613AFC" w14:textId="77777777" w:rsidR="00164BDD" w:rsidRDefault="00164BDD" w:rsidP="28A803F0">
      <w:pPr>
        <w:pStyle w:val="Brdtekstinnrykk"/>
        <w:ind w:left="0"/>
        <w:rPr>
          <w:rFonts w:ascii="Times New Roman" w:hAnsi="Times New Roman"/>
          <w:b w:val="0"/>
          <w:i w:val="0"/>
        </w:rPr>
      </w:pPr>
    </w:p>
    <w:p w14:paraId="63FB5165" w14:textId="77777777" w:rsidR="00164BDD" w:rsidRDefault="00164BDD" w:rsidP="28A803F0">
      <w:pPr>
        <w:pStyle w:val="Brdtekstinnrykk"/>
        <w:ind w:left="0"/>
      </w:pPr>
    </w:p>
    <w:p w14:paraId="57AA4606" w14:textId="4DD3EC2F" w:rsidR="2B0E0057" w:rsidRDefault="2B0E0057" w:rsidP="28A803F0">
      <w:pPr>
        <w:pStyle w:val="Brdtekstinnrykk"/>
        <w:ind w:left="0"/>
      </w:pPr>
      <w:r w:rsidRPr="28A803F0">
        <w:rPr>
          <w:rFonts w:ascii="Times New Roman" w:hAnsi="Times New Roman"/>
          <w:b w:val="0"/>
          <w:i w:val="0"/>
        </w:rPr>
        <w:t xml:space="preserve"> </w:t>
      </w:r>
    </w:p>
    <w:p w14:paraId="7042E18F" w14:textId="3C673F84" w:rsidR="2B0E0057" w:rsidRPr="00164BDD" w:rsidRDefault="2B0E0057" w:rsidP="28A803F0">
      <w:pPr>
        <w:pStyle w:val="Brdtekstinnrykk"/>
        <w:ind w:left="0"/>
        <w:rPr>
          <w:rFonts w:ascii="Times New Roman" w:hAnsi="Times New Roman"/>
          <w:bCs/>
          <w:i w:val="0"/>
          <w:color w:val="2F5496" w:themeColor="accent1" w:themeShade="BF"/>
        </w:rPr>
      </w:pPr>
      <w:r w:rsidRPr="00164BDD">
        <w:rPr>
          <w:rFonts w:ascii="Times New Roman" w:hAnsi="Times New Roman"/>
          <w:bCs/>
          <w:i w:val="0"/>
          <w:color w:val="2F5496" w:themeColor="accent1" w:themeShade="BF"/>
        </w:rPr>
        <w:lastRenderedPageBreak/>
        <w:t>GRILLING</w:t>
      </w:r>
    </w:p>
    <w:p w14:paraId="1BD07D17" w14:textId="2F867761" w:rsidR="2B0E0057" w:rsidRDefault="2B0E0057" w:rsidP="28A803F0">
      <w:pPr>
        <w:pStyle w:val="Brdtekstinnrykk"/>
        <w:ind w:left="0"/>
      </w:pPr>
      <w:r w:rsidRPr="28A803F0">
        <w:rPr>
          <w:rFonts w:ascii="Times New Roman" w:hAnsi="Times New Roman"/>
          <w:b w:val="0"/>
          <w:i w:val="0"/>
        </w:rPr>
        <w:t>Kun elektrisk grill er tillatt på balkongen. Kull- og gassgrill er forbudt på grunn av brannfare. På fellesområdene er bruk av engangsgriller ikke tillatt. Vennligst vis hensyn til naboer og rydd opp etter deg når du griller.</w:t>
      </w:r>
    </w:p>
    <w:p w14:paraId="7B2B5D8F" w14:textId="55971925" w:rsidR="2B0E0057" w:rsidRDefault="2B0E0057" w:rsidP="28A803F0">
      <w:pPr>
        <w:pStyle w:val="Brdtekstinnrykk"/>
        <w:ind w:left="0"/>
      </w:pPr>
      <w:r w:rsidRPr="28A803F0">
        <w:rPr>
          <w:rFonts w:ascii="Times New Roman" w:hAnsi="Times New Roman"/>
          <w:b w:val="0"/>
          <w:i w:val="0"/>
        </w:rPr>
        <w:t xml:space="preserve"> </w:t>
      </w:r>
    </w:p>
    <w:p w14:paraId="33D4791C" w14:textId="7BB7841B" w:rsidR="2B0E0057" w:rsidRPr="00164BDD" w:rsidRDefault="2B0E0057" w:rsidP="28A803F0">
      <w:pPr>
        <w:pStyle w:val="Brdtekstinnrykk"/>
        <w:ind w:left="0"/>
        <w:rPr>
          <w:rFonts w:ascii="Times New Roman" w:hAnsi="Times New Roman"/>
          <w:bCs/>
          <w:i w:val="0"/>
          <w:color w:val="2F5496" w:themeColor="accent1" w:themeShade="BF"/>
        </w:rPr>
      </w:pPr>
      <w:r w:rsidRPr="00164BDD">
        <w:rPr>
          <w:rFonts w:ascii="Times New Roman" w:hAnsi="Times New Roman"/>
          <w:bCs/>
          <w:i w:val="0"/>
          <w:color w:val="2F5496" w:themeColor="accent1" w:themeShade="BF"/>
        </w:rPr>
        <w:t>SOLSKJERMING</w:t>
      </w:r>
    </w:p>
    <w:p w14:paraId="4AEFD071" w14:textId="3682B21E" w:rsidR="2B0E0057" w:rsidRDefault="2B0E0057" w:rsidP="28A803F0">
      <w:pPr>
        <w:pStyle w:val="Brdtekstinnrykk"/>
        <w:ind w:left="0"/>
      </w:pPr>
      <w:r w:rsidRPr="28A803F0">
        <w:rPr>
          <w:rFonts w:ascii="Times New Roman" w:hAnsi="Times New Roman"/>
          <w:b w:val="0"/>
          <w:i w:val="0"/>
        </w:rPr>
        <w:t xml:space="preserve">Rullegardiner på balkongene skal være hvite. Bakkely borettslag har en avtale med Grorud Persienner AS, som tilbyr 15 % rabatt og montering for 1700 kr på gardiner av typen </w:t>
      </w:r>
      <w:proofErr w:type="spellStart"/>
      <w:r w:rsidRPr="28A803F0">
        <w:rPr>
          <w:rFonts w:ascii="Times New Roman" w:hAnsi="Times New Roman"/>
          <w:b w:val="0"/>
          <w:i w:val="0"/>
        </w:rPr>
        <w:t>Luxaflex</w:t>
      </w:r>
      <w:proofErr w:type="spellEnd"/>
      <w:r w:rsidRPr="28A803F0">
        <w:rPr>
          <w:rFonts w:ascii="Times New Roman" w:hAnsi="Times New Roman"/>
          <w:b w:val="0"/>
          <w:i w:val="0"/>
        </w:rPr>
        <w:t xml:space="preserve"> 0261 med kjedetrekk. Kontakt post@grorudpersienner.no eller 22 25 86 86 for mer informasjon.</w:t>
      </w:r>
    </w:p>
    <w:p w14:paraId="55968A92" w14:textId="06834E8A" w:rsidR="2B0E0057" w:rsidRPr="00164BDD" w:rsidRDefault="2B0E0057" w:rsidP="28A803F0">
      <w:pPr>
        <w:pStyle w:val="Brdtekstinnrykk"/>
        <w:ind w:left="0"/>
        <w:rPr>
          <w:color w:val="2F5496" w:themeColor="accent1" w:themeShade="BF"/>
        </w:rPr>
      </w:pPr>
      <w:r w:rsidRPr="28A803F0">
        <w:rPr>
          <w:rFonts w:ascii="Times New Roman" w:hAnsi="Times New Roman"/>
          <w:b w:val="0"/>
          <w:i w:val="0"/>
        </w:rPr>
        <w:t xml:space="preserve"> </w:t>
      </w:r>
    </w:p>
    <w:p w14:paraId="4746BD4B" w14:textId="22C4CF87" w:rsidR="2B0E0057" w:rsidRPr="00164BDD" w:rsidRDefault="2B0E0057" w:rsidP="28A803F0">
      <w:pPr>
        <w:pStyle w:val="Brdtekstinnrykk"/>
        <w:ind w:left="0"/>
        <w:rPr>
          <w:rFonts w:ascii="Times New Roman" w:hAnsi="Times New Roman"/>
          <w:bCs/>
          <w:i w:val="0"/>
          <w:color w:val="2F5496" w:themeColor="accent1" w:themeShade="BF"/>
        </w:rPr>
      </w:pPr>
      <w:r w:rsidRPr="00164BDD">
        <w:rPr>
          <w:rFonts w:ascii="Times New Roman" w:hAnsi="Times New Roman"/>
          <w:bCs/>
          <w:i w:val="0"/>
          <w:color w:val="2F5496" w:themeColor="accent1" w:themeShade="BF"/>
        </w:rPr>
        <w:t>BANKING OG LUFTING AV TEPPER</w:t>
      </w:r>
    </w:p>
    <w:p w14:paraId="21DCE0F3" w14:textId="4A7E8D11" w:rsidR="2B0E0057" w:rsidRDefault="2B0E0057" w:rsidP="28A803F0">
      <w:pPr>
        <w:pStyle w:val="Brdtekstinnrykk"/>
        <w:ind w:left="0"/>
      </w:pPr>
      <w:r w:rsidRPr="28A803F0">
        <w:rPr>
          <w:rFonts w:ascii="Times New Roman" w:hAnsi="Times New Roman"/>
          <w:b w:val="0"/>
          <w:i w:val="0"/>
        </w:rPr>
        <w:t>Tepper og sengetøy må ikke bankes eller luftes over balkongrekkverk, i trappeløp eller oppganger. Bruk utendørs stativ i gårdsplassen for banking og lufting. Store tepper skal ikke vaskes i fellesvaskeriet – bruk et eksternt renseri.</w:t>
      </w:r>
    </w:p>
    <w:p w14:paraId="17638231" w14:textId="287B9521" w:rsidR="2B0E0057" w:rsidRDefault="2B0E0057" w:rsidP="28A803F0">
      <w:pPr>
        <w:pStyle w:val="Brdtekstinnrykk"/>
        <w:ind w:left="0"/>
      </w:pPr>
      <w:r w:rsidRPr="28A803F0">
        <w:rPr>
          <w:rFonts w:ascii="Times New Roman" w:hAnsi="Times New Roman"/>
          <w:b w:val="0"/>
          <w:i w:val="0"/>
        </w:rPr>
        <w:t xml:space="preserve"> </w:t>
      </w:r>
    </w:p>
    <w:p w14:paraId="7430BC95" w14:textId="22E935AB" w:rsidR="2B0E0057" w:rsidRPr="00164BDD" w:rsidRDefault="2B0E0057" w:rsidP="28A803F0">
      <w:pPr>
        <w:pStyle w:val="Brdtekstinnrykk"/>
        <w:ind w:left="0"/>
        <w:rPr>
          <w:rFonts w:ascii="Times New Roman" w:hAnsi="Times New Roman"/>
          <w:bCs/>
          <w:i w:val="0"/>
          <w:color w:val="2F5496" w:themeColor="accent1" w:themeShade="BF"/>
        </w:rPr>
      </w:pPr>
      <w:r w:rsidRPr="00164BDD">
        <w:rPr>
          <w:rFonts w:ascii="Times New Roman" w:hAnsi="Times New Roman"/>
          <w:bCs/>
          <w:i w:val="0"/>
          <w:color w:val="2F5496" w:themeColor="accent1" w:themeShade="BF"/>
        </w:rPr>
        <w:t>BODER</w:t>
      </w:r>
    </w:p>
    <w:p w14:paraId="3C41E36D" w14:textId="7CFD58C8" w:rsidR="2B0E0057" w:rsidRDefault="2B0E0057" w:rsidP="28A803F0">
      <w:pPr>
        <w:pStyle w:val="Brdtekstinnrykk"/>
        <w:ind w:left="0"/>
        <w:rPr>
          <w:rFonts w:ascii="Times New Roman" w:hAnsi="Times New Roman"/>
          <w:b w:val="0"/>
          <w:i w:val="0"/>
          <w:szCs w:val="24"/>
        </w:rPr>
      </w:pPr>
      <w:r w:rsidRPr="28A803F0">
        <w:rPr>
          <w:rFonts w:ascii="Times New Roman" w:hAnsi="Times New Roman"/>
          <w:b w:val="0"/>
          <w:i w:val="0"/>
        </w:rPr>
        <w:t xml:space="preserve">Alle boder skal være merket med leilighetsnummer og adresse (RV for </w:t>
      </w:r>
      <w:proofErr w:type="spellStart"/>
      <w:r w:rsidRPr="28A803F0">
        <w:rPr>
          <w:rFonts w:ascii="Times New Roman" w:hAnsi="Times New Roman"/>
          <w:b w:val="0"/>
          <w:i w:val="0"/>
        </w:rPr>
        <w:t>R</w:t>
      </w:r>
      <w:r w:rsidRPr="28A803F0">
        <w:rPr>
          <w:rFonts w:ascii="Times New Roman" w:hAnsi="Times New Roman"/>
          <w:b w:val="0"/>
          <w:i w:val="0"/>
          <w:szCs w:val="24"/>
        </w:rPr>
        <w:t>ødtvetveien</w:t>
      </w:r>
      <w:proofErr w:type="spellEnd"/>
      <w:r w:rsidRPr="28A803F0">
        <w:rPr>
          <w:rFonts w:ascii="Times New Roman" w:hAnsi="Times New Roman"/>
          <w:b w:val="0"/>
          <w:i w:val="0"/>
          <w:szCs w:val="24"/>
        </w:rPr>
        <w:t xml:space="preserve">, KB for Kristian </w:t>
      </w:r>
      <w:proofErr w:type="spellStart"/>
      <w:r w:rsidRPr="28A803F0">
        <w:rPr>
          <w:rFonts w:ascii="Times New Roman" w:hAnsi="Times New Roman"/>
          <w:b w:val="0"/>
          <w:i w:val="0"/>
          <w:szCs w:val="24"/>
        </w:rPr>
        <w:t>Bogneruds</w:t>
      </w:r>
      <w:proofErr w:type="spellEnd"/>
      <w:r w:rsidRPr="28A803F0">
        <w:rPr>
          <w:rFonts w:ascii="Times New Roman" w:hAnsi="Times New Roman"/>
          <w:b w:val="0"/>
          <w:i w:val="0"/>
          <w:szCs w:val="24"/>
        </w:rPr>
        <w:t xml:space="preserve"> vei). På grunn av fare for skadedyr, må det ikke oppbevares mat i bodene.</w:t>
      </w:r>
    </w:p>
    <w:p w14:paraId="42DF4953" w14:textId="393929AA" w:rsidR="2B0E0057" w:rsidRDefault="2B0E0057" w:rsidP="28A803F0">
      <w:pPr>
        <w:pStyle w:val="Brdtekstinnrykk"/>
        <w:ind w:left="0"/>
        <w:rPr>
          <w:rFonts w:ascii="Times New Roman" w:hAnsi="Times New Roman"/>
          <w:b w:val="0"/>
          <w:i w:val="0"/>
          <w:szCs w:val="24"/>
        </w:rPr>
      </w:pPr>
      <w:r w:rsidRPr="28A803F0">
        <w:rPr>
          <w:rFonts w:ascii="Times New Roman" w:hAnsi="Times New Roman"/>
          <w:b w:val="0"/>
          <w:i w:val="0"/>
          <w:szCs w:val="24"/>
        </w:rPr>
        <w:t xml:space="preserve"> </w:t>
      </w:r>
    </w:p>
    <w:p w14:paraId="33863700" w14:textId="7684D5DE" w:rsidR="1E822C66" w:rsidRPr="00164BDD" w:rsidRDefault="1E822C66" w:rsidP="28A803F0">
      <w:pPr>
        <w:pStyle w:val="Overskrift3"/>
        <w:spacing w:before="281" w:after="281"/>
        <w:rPr>
          <w:rFonts w:ascii="Times New Roman" w:eastAsia="Times New Roman" w:hAnsi="Times New Roman" w:cs="Times New Roman"/>
          <w:bCs/>
          <w:i w:val="0"/>
          <w:color w:val="2F5496" w:themeColor="accent1" w:themeShade="BF"/>
          <w:szCs w:val="24"/>
        </w:rPr>
      </w:pPr>
      <w:r w:rsidRPr="00164BDD">
        <w:rPr>
          <w:rFonts w:ascii="Times New Roman" w:eastAsia="Times New Roman" w:hAnsi="Times New Roman" w:cs="Times New Roman"/>
          <w:bCs/>
          <w:i w:val="0"/>
          <w:color w:val="2F5496" w:themeColor="accent1" w:themeShade="BF"/>
          <w:szCs w:val="24"/>
        </w:rPr>
        <w:t>OPPBEVARING AV SYKLER OG BARNEVOGNER I</w:t>
      </w:r>
      <w:r w:rsidRPr="00164BDD">
        <w:rPr>
          <w:rFonts w:ascii="Times New Roman" w:eastAsia="Times New Roman" w:hAnsi="Times New Roman" w:cs="Times New Roman"/>
          <w:bCs/>
          <w:color w:val="2F5496" w:themeColor="accent1" w:themeShade="BF"/>
          <w:szCs w:val="24"/>
        </w:rPr>
        <w:t xml:space="preserve"> </w:t>
      </w:r>
      <w:r w:rsidRPr="00164BDD">
        <w:rPr>
          <w:rFonts w:ascii="Times New Roman" w:eastAsia="Times New Roman" w:hAnsi="Times New Roman" w:cs="Times New Roman"/>
          <w:bCs/>
          <w:i w:val="0"/>
          <w:color w:val="2F5496" w:themeColor="accent1" w:themeShade="BF"/>
          <w:szCs w:val="24"/>
        </w:rPr>
        <w:t>FELLES KJELLERROM</w:t>
      </w:r>
    </w:p>
    <w:p w14:paraId="6769F5A9" w14:textId="21118EBE" w:rsidR="1E822C66" w:rsidRDefault="1E822C66" w:rsidP="28A803F0">
      <w:pPr>
        <w:spacing w:before="240" w:after="240"/>
        <w:rPr>
          <w:sz w:val="24"/>
          <w:szCs w:val="24"/>
        </w:rPr>
      </w:pPr>
      <w:r w:rsidRPr="28A803F0">
        <w:rPr>
          <w:sz w:val="24"/>
          <w:szCs w:val="24"/>
        </w:rPr>
        <w:t>Alle sykler og barnevogner som oppbevares i felles kjellerrom, må merkes med:</w:t>
      </w:r>
    </w:p>
    <w:p w14:paraId="49D7C33D" w14:textId="593DD7C3" w:rsidR="1E822C66" w:rsidRDefault="1E822C66" w:rsidP="28A803F0">
      <w:pPr>
        <w:pStyle w:val="Listeavsnitt"/>
        <w:numPr>
          <w:ilvl w:val="0"/>
          <w:numId w:val="11"/>
        </w:numPr>
        <w:rPr>
          <w:sz w:val="24"/>
          <w:szCs w:val="24"/>
        </w:rPr>
      </w:pPr>
      <w:r w:rsidRPr="28A803F0">
        <w:rPr>
          <w:sz w:val="24"/>
          <w:szCs w:val="24"/>
        </w:rPr>
        <w:t>År (f.eks. 2023)</w:t>
      </w:r>
    </w:p>
    <w:p w14:paraId="712CC04F" w14:textId="082251CB" w:rsidR="1E822C66" w:rsidRDefault="1E822C66" w:rsidP="28A803F0">
      <w:pPr>
        <w:pStyle w:val="Listeavsnitt"/>
        <w:numPr>
          <w:ilvl w:val="0"/>
          <w:numId w:val="11"/>
        </w:numPr>
        <w:rPr>
          <w:sz w:val="24"/>
          <w:szCs w:val="24"/>
        </w:rPr>
      </w:pPr>
      <w:r w:rsidRPr="28A803F0">
        <w:rPr>
          <w:sz w:val="24"/>
          <w:szCs w:val="24"/>
        </w:rPr>
        <w:t xml:space="preserve">Blokkadresse (kortversjon: KB=Kristian </w:t>
      </w:r>
      <w:proofErr w:type="spellStart"/>
      <w:r w:rsidRPr="28A803F0">
        <w:rPr>
          <w:sz w:val="24"/>
          <w:szCs w:val="24"/>
        </w:rPr>
        <w:t>Bogneruds</w:t>
      </w:r>
      <w:proofErr w:type="spellEnd"/>
      <w:r w:rsidRPr="28A803F0">
        <w:rPr>
          <w:sz w:val="24"/>
          <w:szCs w:val="24"/>
        </w:rPr>
        <w:t xml:space="preserve"> vei, RV=</w:t>
      </w:r>
      <w:proofErr w:type="spellStart"/>
      <w:r w:rsidRPr="28A803F0">
        <w:rPr>
          <w:sz w:val="24"/>
          <w:szCs w:val="24"/>
        </w:rPr>
        <w:t>Rødtvetveien</w:t>
      </w:r>
      <w:proofErr w:type="spellEnd"/>
      <w:r w:rsidRPr="28A803F0">
        <w:rPr>
          <w:sz w:val="24"/>
          <w:szCs w:val="24"/>
        </w:rPr>
        <w:t>)</w:t>
      </w:r>
    </w:p>
    <w:p w14:paraId="44E57E71" w14:textId="31747FEF" w:rsidR="1E822C66" w:rsidRDefault="1E822C66" w:rsidP="28A803F0">
      <w:pPr>
        <w:pStyle w:val="Listeavsnitt"/>
        <w:numPr>
          <w:ilvl w:val="0"/>
          <w:numId w:val="11"/>
        </w:numPr>
        <w:rPr>
          <w:sz w:val="24"/>
          <w:szCs w:val="24"/>
        </w:rPr>
      </w:pPr>
      <w:r w:rsidRPr="28A803F0">
        <w:rPr>
          <w:sz w:val="24"/>
          <w:szCs w:val="24"/>
        </w:rPr>
        <w:lastRenderedPageBreak/>
        <w:t>Leilighetsnummer (som står på leilighetsdøren)</w:t>
      </w:r>
    </w:p>
    <w:p w14:paraId="3C8E02C8" w14:textId="0E762C73" w:rsidR="1E822C66" w:rsidRDefault="1E822C66" w:rsidP="28A803F0">
      <w:pPr>
        <w:pStyle w:val="Listeavsnitt"/>
        <w:numPr>
          <w:ilvl w:val="0"/>
          <w:numId w:val="11"/>
        </w:numPr>
        <w:rPr>
          <w:sz w:val="24"/>
          <w:szCs w:val="24"/>
        </w:rPr>
      </w:pPr>
      <w:r w:rsidRPr="28A803F0">
        <w:rPr>
          <w:sz w:val="24"/>
          <w:szCs w:val="24"/>
        </w:rPr>
        <w:t>Telefonnummer og etternavn</w:t>
      </w:r>
    </w:p>
    <w:p w14:paraId="21D181C6" w14:textId="1E508CC8" w:rsidR="1E822C66" w:rsidRDefault="1E822C66" w:rsidP="28A803F0">
      <w:pPr>
        <w:spacing w:before="240" w:after="240"/>
        <w:rPr>
          <w:sz w:val="24"/>
          <w:szCs w:val="24"/>
        </w:rPr>
      </w:pPr>
      <w:r w:rsidRPr="28A803F0">
        <w:rPr>
          <w:sz w:val="24"/>
          <w:szCs w:val="24"/>
        </w:rPr>
        <w:t>Eksempel: 2023 RV69 H0505 12345678 Olsen</w:t>
      </w:r>
    </w:p>
    <w:p w14:paraId="6A47CB5A" w14:textId="4799C987" w:rsidR="1E822C66" w:rsidRDefault="1E822C66" w:rsidP="28A803F0">
      <w:pPr>
        <w:spacing w:before="240" w:after="240"/>
        <w:rPr>
          <w:sz w:val="24"/>
          <w:szCs w:val="24"/>
        </w:rPr>
      </w:pPr>
      <w:r w:rsidRPr="28A803F0">
        <w:rPr>
          <w:sz w:val="24"/>
          <w:szCs w:val="24"/>
        </w:rPr>
        <w:t>Umerkede sykler kan bli fjernet uten varsel.</w:t>
      </w:r>
    </w:p>
    <w:p w14:paraId="43A7326C" w14:textId="45A5A974" w:rsidR="1E822C66" w:rsidRDefault="1E822C66" w:rsidP="28A803F0">
      <w:pPr>
        <w:pStyle w:val="Overskrift3"/>
        <w:rPr>
          <w:rFonts w:ascii="Times New Roman" w:eastAsia="Times New Roman" w:hAnsi="Times New Roman" w:cs="Times New Roman"/>
          <w:b w:val="0"/>
          <w:i w:val="0"/>
          <w:szCs w:val="24"/>
        </w:rPr>
      </w:pPr>
      <w:r w:rsidRPr="00164BDD">
        <w:rPr>
          <w:rFonts w:ascii="Times New Roman" w:eastAsia="Times New Roman" w:hAnsi="Times New Roman" w:cs="Times New Roman"/>
          <w:bCs/>
          <w:i w:val="0"/>
          <w:color w:val="2F5496" w:themeColor="accent1" w:themeShade="BF"/>
          <w:szCs w:val="24"/>
        </w:rPr>
        <w:t>MATING AV FUGLER</w:t>
      </w:r>
      <w:r>
        <w:br/>
      </w:r>
      <w:r w:rsidRPr="28A803F0">
        <w:rPr>
          <w:rFonts w:ascii="Times New Roman" w:eastAsia="Times New Roman" w:hAnsi="Times New Roman" w:cs="Times New Roman"/>
          <w:b w:val="0"/>
          <w:i w:val="0"/>
          <w:szCs w:val="24"/>
        </w:rPr>
        <w:t>Mating av fugler på borettslagets område er ikke tillatt, både for å unngå sjenerende støy og for å forhindre problemer med skadedyr som rotter og mus.</w:t>
      </w:r>
    </w:p>
    <w:p w14:paraId="31881700" w14:textId="32CCC91E" w:rsidR="28A803F0" w:rsidRPr="00E54424" w:rsidRDefault="1E822C66" w:rsidP="28A803F0">
      <w:pPr>
        <w:pStyle w:val="Overskrift3"/>
        <w:spacing w:before="281" w:after="281"/>
        <w:rPr>
          <w:rFonts w:ascii="Times New Roman" w:eastAsia="Times New Roman" w:hAnsi="Times New Roman" w:cs="Times New Roman"/>
          <w:szCs w:val="24"/>
        </w:rPr>
      </w:pPr>
      <w:r w:rsidRPr="00164BDD">
        <w:rPr>
          <w:rFonts w:ascii="Times New Roman" w:eastAsia="Times New Roman" w:hAnsi="Times New Roman" w:cs="Times New Roman"/>
          <w:bCs/>
          <w:i w:val="0"/>
          <w:color w:val="2F5496" w:themeColor="accent1" w:themeShade="BF"/>
          <w:szCs w:val="24"/>
        </w:rPr>
        <w:t>FYRVERKERI</w:t>
      </w:r>
      <w:r>
        <w:br/>
      </w:r>
      <w:r w:rsidRPr="28A803F0">
        <w:rPr>
          <w:rFonts w:ascii="Times New Roman" w:eastAsia="Times New Roman" w:hAnsi="Times New Roman" w:cs="Times New Roman"/>
          <w:b w:val="0"/>
          <w:i w:val="0"/>
          <w:color w:val="000000" w:themeColor="text1"/>
          <w:szCs w:val="24"/>
        </w:rPr>
        <w:t>Skyting av fyrverkeri på borettslagets område er strengt forbudt for å sikre trygghet og forhindre skader og brannfare</w:t>
      </w:r>
      <w:r w:rsidRPr="28A803F0">
        <w:rPr>
          <w:rFonts w:ascii="Times New Roman" w:eastAsia="Times New Roman" w:hAnsi="Times New Roman" w:cs="Times New Roman"/>
          <w:i w:val="0"/>
          <w:szCs w:val="24"/>
        </w:rPr>
        <w:t>.</w:t>
      </w:r>
    </w:p>
    <w:p w14:paraId="5600B61D" w14:textId="06EA459C" w:rsidR="1E822C66" w:rsidRDefault="1E822C66" w:rsidP="28A803F0">
      <w:pPr>
        <w:pStyle w:val="Overskrift3"/>
        <w:spacing w:before="281" w:after="281"/>
        <w:rPr>
          <w:rFonts w:ascii="Times New Roman" w:eastAsia="Times New Roman" w:hAnsi="Times New Roman" w:cs="Times New Roman"/>
          <w:szCs w:val="24"/>
        </w:rPr>
      </w:pPr>
      <w:r w:rsidRPr="00164BDD">
        <w:rPr>
          <w:rFonts w:ascii="Times New Roman" w:eastAsia="Times New Roman" w:hAnsi="Times New Roman" w:cs="Times New Roman"/>
          <w:bCs/>
          <w:i w:val="0"/>
          <w:color w:val="2F5496" w:themeColor="accent1" w:themeShade="BF"/>
          <w:szCs w:val="24"/>
        </w:rPr>
        <w:t>ELEKTRISK</w:t>
      </w:r>
      <w:r>
        <w:br/>
      </w:r>
      <w:r w:rsidRPr="28A803F0">
        <w:rPr>
          <w:rFonts w:ascii="Times New Roman" w:eastAsia="Times New Roman" w:hAnsi="Times New Roman" w:cs="Times New Roman"/>
          <w:b w:val="0"/>
          <w:i w:val="0"/>
          <w:szCs w:val="24"/>
        </w:rPr>
        <w:t>Utvidelse av elektriske kurser til leiligheten er søknadspliktig. Godkjent søknad fra styret må foreligge før arbeidet starter. Ved bytte av strømkrets til kjøkken/komfyr må komfyrvakt installeres</w:t>
      </w:r>
      <w:r w:rsidRPr="28A803F0">
        <w:rPr>
          <w:rFonts w:ascii="Times New Roman" w:eastAsia="Times New Roman" w:hAnsi="Times New Roman" w:cs="Times New Roman"/>
          <w:szCs w:val="24"/>
        </w:rPr>
        <w:t>.</w:t>
      </w:r>
    </w:p>
    <w:p w14:paraId="14DECEF6" w14:textId="089EDAF6" w:rsidR="1E822C66" w:rsidRDefault="1E822C66" w:rsidP="28A803F0">
      <w:pPr>
        <w:pStyle w:val="Overskrift3"/>
        <w:rPr>
          <w:rFonts w:ascii="Times New Roman" w:eastAsia="Times New Roman" w:hAnsi="Times New Roman" w:cs="Times New Roman"/>
          <w:szCs w:val="24"/>
        </w:rPr>
      </w:pPr>
      <w:r w:rsidRPr="00164BDD">
        <w:rPr>
          <w:rFonts w:ascii="Times New Roman" w:eastAsia="Times New Roman" w:hAnsi="Times New Roman" w:cs="Times New Roman"/>
          <w:bCs/>
          <w:i w:val="0"/>
          <w:color w:val="2F5496" w:themeColor="accent1" w:themeShade="BF"/>
          <w:szCs w:val="24"/>
        </w:rPr>
        <w:t>OPPUSSING AV BAD/KJØKKEN</w:t>
      </w:r>
      <w:r>
        <w:br/>
      </w:r>
      <w:r w:rsidRPr="28A803F0">
        <w:rPr>
          <w:rFonts w:ascii="Times New Roman" w:eastAsia="Times New Roman" w:hAnsi="Times New Roman" w:cs="Times New Roman"/>
          <w:b w:val="0"/>
          <w:i w:val="0"/>
          <w:szCs w:val="24"/>
        </w:rPr>
        <w:t>Alle større oppussingsprosjekter, spesielt på bad, rør og kjøkken, må meldes skriftlig til styret, med beskrivelse av planene. Ved rehabilitering av bad må våtromssertifisert rørlegger benyttes, og ferdigmelding leveres til styret. Våtromsnormen må følges.</w:t>
      </w:r>
    </w:p>
    <w:p w14:paraId="074DC006" w14:textId="1C0D7494" w:rsidR="1E822C66" w:rsidRDefault="1E822C66" w:rsidP="28A803F0">
      <w:pPr>
        <w:pStyle w:val="Listeavsnitt"/>
        <w:numPr>
          <w:ilvl w:val="0"/>
          <w:numId w:val="10"/>
        </w:numPr>
        <w:rPr>
          <w:sz w:val="24"/>
          <w:szCs w:val="24"/>
        </w:rPr>
      </w:pPr>
      <w:r w:rsidRPr="28A803F0">
        <w:rPr>
          <w:b/>
          <w:bCs/>
          <w:sz w:val="24"/>
          <w:szCs w:val="24"/>
        </w:rPr>
        <w:t>Sluk:</w:t>
      </w:r>
      <w:r w:rsidRPr="28A803F0">
        <w:rPr>
          <w:sz w:val="24"/>
          <w:szCs w:val="24"/>
        </w:rPr>
        <w:t xml:space="preserve"> Ved bytte av sluk må </w:t>
      </w:r>
      <w:proofErr w:type="spellStart"/>
      <w:r w:rsidRPr="28A803F0">
        <w:rPr>
          <w:sz w:val="24"/>
          <w:szCs w:val="24"/>
        </w:rPr>
        <w:t>Proline</w:t>
      </w:r>
      <w:proofErr w:type="spellEnd"/>
      <w:r w:rsidRPr="28A803F0">
        <w:rPr>
          <w:sz w:val="24"/>
          <w:szCs w:val="24"/>
        </w:rPr>
        <w:t xml:space="preserve"> Norge AS kontaktes (815 00 898). Kontakt er nødvendig for forsikringsdekning. Borettslaget dekker inntil 8000 kr for bytte av sluk, mot kvittering og dokumentasjon fra godkjent firma.</w:t>
      </w:r>
      <w:r>
        <w:br/>
      </w:r>
      <w:r w:rsidR="10667202" w:rsidRPr="28A803F0">
        <w:rPr>
          <w:sz w:val="24"/>
          <w:szCs w:val="24"/>
        </w:rPr>
        <w:t xml:space="preserve">Dersom etasjeskille brytes, må Plan og Bygningsetaten ved Oslo </w:t>
      </w:r>
      <w:r w:rsidR="10667202" w:rsidRPr="28A803F0">
        <w:rPr>
          <w:sz w:val="24"/>
          <w:szCs w:val="24"/>
        </w:rPr>
        <w:lastRenderedPageBreak/>
        <w:t xml:space="preserve">Kommune godkjenneoppretting av nytt brannskille. Dette gjelder både ved bytte av sluk og andre brudd på </w:t>
      </w:r>
      <w:proofErr w:type="spellStart"/>
      <w:r w:rsidR="10667202" w:rsidRPr="28A803F0">
        <w:rPr>
          <w:sz w:val="24"/>
          <w:szCs w:val="24"/>
        </w:rPr>
        <w:t>branncellen</w:t>
      </w:r>
      <w:proofErr w:type="spellEnd"/>
      <w:r w:rsidR="10667202" w:rsidRPr="28A803F0">
        <w:rPr>
          <w:sz w:val="24"/>
          <w:szCs w:val="24"/>
        </w:rPr>
        <w:t>.</w:t>
      </w:r>
    </w:p>
    <w:p w14:paraId="3F219A07" w14:textId="6F559FB5" w:rsidR="1E822C66" w:rsidRDefault="1E822C66" w:rsidP="28A803F0">
      <w:pPr>
        <w:pStyle w:val="Listeavsnitt"/>
        <w:numPr>
          <w:ilvl w:val="0"/>
          <w:numId w:val="10"/>
        </w:numPr>
        <w:rPr>
          <w:sz w:val="24"/>
          <w:szCs w:val="24"/>
        </w:rPr>
      </w:pPr>
      <w:r w:rsidRPr="28A803F0">
        <w:rPr>
          <w:b/>
          <w:bCs/>
          <w:sz w:val="24"/>
          <w:szCs w:val="24"/>
        </w:rPr>
        <w:t>Ventilasjon:</w:t>
      </w:r>
      <w:r w:rsidRPr="28A803F0">
        <w:rPr>
          <w:sz w:val="24"/>
          <w:szCs w:val="24"/>
        </w:rPr>
        <w:t xml:space="preserve"> Kun naturlig avtrekk er tillatt på badet – mekanisk avtrekk er ikke tillatt.</w:t>
      </w:r>
    </w:p>
    <w:p w14:paraId="2A177053" w14:textId="2035CCA1" w:rsidR="1E822C66" w:rsidRDefault="1E822C66" w:rsidP="28A803F0">
      <w:pPr>
        <w:pStyle w:val="Listeavsnitt"/>
        <w:numPr>
          <w:ilvl w:val="0"/>
          <w:numId w:val="10"/>
        </w:numPr>
        <w:rPr>
          <w:sz w:val="24"/>
          <w:szCs w:val="24"/>
        </w:rPr>
      </w:pPr>
      <w:r w:rsidRPr="28A803F0">
        <w:rPr>
          <w:b/>
          <w:bCs/>
          <w:sz w:val="24"/>
          <w:szCs w:val="24"/>
        </w:rPr>
        <w:t>Kullfiltervifte:</w:t>
      </w:r>
      <w:r w:rsidRPr="28A803F0">
        <w:rPr>
          <w:sz w:val="24"/>
          <w:szCs w:val="24"/>
        </w:rPr>
        <w:t xml:space="preserve"> Kun kullfiltervifte er tillatt på kjøkkenet. Det er ikke lov å bore hull i vegg eller til ventilasjon for andre typer vifter. Gasskomfyr er ikke tillatt.</w:t>
      </w:r>
    </w:p>
    <w:p w14:paraId="6398DD72" w14:textId="74B3F5C7" w:rsidR="1E822C66" w:rsidRDefault="1E822C66" w:rsidP="28A803F0">
      <w:pPr>
        <w:pStyle w:val="Listeavsnitt"/>
        <w:numPr>
          <w:ilvl w:val="0"/>
          <w:numId w:val="10"/>
        </w:numPr>
        <w:rPr>
          <w:sz w:val="24"/>
          <w:szCs w:val="24"/>
        </w:rPr>
      </w:pPr>
      <w:r w:rsidRPr="28A803F0">
        <w:rPr>
          <w:b/>
          <w:bCs/>
          <w:sz w:val="24"/>
          <w:szCs w:val="24"/>
        </w:rPr>
        <w:t>Vaskemaskin på kjøkken:</w:t>
      </w:r>
      <w:r w:rsidRPr="28A803F0">
        <w:rPr>
          <w:sz w:val="24"/>
          <w:szCs w:val="24"/>
        </w:rPr>
        <w:t xml:space="preserve"> Hvis vaskemaskin installeres utenfor våtrom, er lekkasjestopper (</w:t>
      </w:r>
      <w:proofErr w:type="spellStart"/>
      <w:r w:rsidRPr="28A803F0">
        <w:rPr>
          <w:sz w:val="24"/>
          <w:szCs w:val="24"/>
        </w:rPr>
        <w:t>aquaguard</w:t>
      </w:r>
      <w:proofErr w:type="spellEnd"/>
      <w:r w:rsidRPr="28A803F0">
        <w:rPr>
          <w:sz w:val="24"/>
          <w:szCs w:val="24"/>
        </w:rPr>
        <w:t xml:space="preserve">) </w:t>
      </w:r>
      <w:proofErr w:type="gramStart"/>
      <w:r w:rsidRPr="28A803F0">
        <w:rPr>
          <w:sz w:val="24"/>
          <w:szCs w:val="24"/>
        </w:rPr>
        <w:t>påkrevd</w:t>
      </w:r>
      <w:proofErr w:type="gramEnd"/>
      <w:r w:rsidRPr="28A803F0">
        <w:rPr>
          <w:sz w:val="24"/>
          <w:szCs w:val="24"/>
        </w:rPr>
        <w:t xml:space="preserve"> for å forebygge vannskade.</w:t>
      </w:r>
    </w:p>
    <w:p w14:paraId="486CD309" w14:textId="08B9B567" w:rsidR="1E822C66" w:rsidRDefault="1E822C66" w:rsidP="28A803F0">
      <w:pPr>
        <w:pStyle w:val="Listeavsnitt"/>
        <w:numPr>
          <w:ilvl w:val="0"/>
          <w:numId w:val="10"/>
        </w:numPr>
        <w:rPr>
          <w:sz w:val="24"/>
          <w:szCs w:val="24"/>
        </w:rPr>
      </w:pPr>
      <w:r w:rsidRPr="28A803F0">
        <w:rPr>
          <w:b/>
          <w:bCs/>
          <w:sz w:val="24"/>
          <w:szCs w:val="24"/>
        </w:rPr>
        <w:t>Bærevegger:</w:t>
      </w:r>
      <w:r w:rsidRPr="28A803F0">
        <w:rPr>
          <w:sz w:val="24"/>
          <w:szCs w:val="24"/>
        </w:rPr>
        <w:t xml:space="preserve"> Bærevegger skal ikke røres eller fjernes.</w:t>
      </w:r>
    </w:p>
    <w:p w14:paraId="1F7C83DD" w14:textId="6B893744" w:rsidR="28A803F0" w:rsidRDefault="28A803F0" w:rsidP="28A803F0">
      <w:pPr>
        <w:rPr>
          <w:sz w:val="24"/>
          <w:szCs w:val="24"/>
        </w:rPr>
      </w:pPr>
    </w:p>
    <w:p w14:paraId="339D8F23" w14:textId="17125278" w:rsidR="1E822C66" w:rsidRDefault="1E822C66" w:rsidP="28A803F0">
      <w:pPr>
        <w:pStyle w:val="Overskrift3"/>
        <w:spacing w:before="281" w:after="281"/>
        <w:rPr>
          <w:rFonts w:ascii="Times New Roman" w:eastAsia="Times New Roman" w:hAnsi="Times New Roman" w:cs="Times New Roman"/>
          <w:szCs w:val="24"/>
        </w:rPr>
      </w:pPr>
      <w:r w:rsidRPr="00164BDD">
        <w:rPr>
          <w:rFonts w:ascii="Times New Roman" w:eastAsia="Times New Roman" w:hAnsi="Times New Roman" w:cs="Times New Roman"/>
          <w:bCs/>
          <w:i w:val="0"/>
          <w:color w:val="2F5496" w:themeColor="accent1" w:themeShade="BF"/>
          <w:szCs w:val="24"/>
        </w:rPr>
        <w:t>INNBYGGING AV RØR OG KRANER</w:t>
      </w:r>
      <w:r>
        <w:br/>
      </w:r>
      <w:r w:rsidRPr="28A803F0">
        <w:rPr>
          <w:rFonts w:ascii="Times New Roman" w:eastAsia="Times New Roman" w:hAnsi="Times New Roman" w:cs="Times New Roman"/>
          <w:b w:val="0"/>
          <w:i w:val="0"/>
          <w:szCs w:val="24"/>
        </w:rPr>
        <w:t>Det anbefales sterkt å ikke bygge inn felles gjennomgående rør. Alle må ha tilgjengelig stoppekran/</w:t>
      </w:r>
      <w:proofErr w:type="spellStart"/>
      <w:r w:rsidRPr="28A803F0">
        <w:rPr>
          <w:rFonts w:ascii="Times New Roman" w:eastAsia="Times New Roman" w:hAnsi="Times New Roman" w:cs="Times New Roman"/>
          <w:b w:val="0"/>
          <w:i w:val="0"/>
          <w:szCs w:val="24"/>
        </w:rPr>
        <w:t>hovedkran</w:t>
      </w:r>
      <w:proofErr w:type="spellEnd"/>
      <w:r w:rsidRPr="28A803F0">
        <w:rPr>
          <w:rFonts w:ascii="Times New Roman" w:eastAsia="Times New Roman" w:hAnsi="Times New Roman" w:cs="Times New Roman"/>
          <w:b w:val="0"/>
          <w:i w:val="0"/>
          <w:szCs w:val="24"/>
        </w:rPr>
        <w:t xml:space="preserve"> gjennom en inspeksjonsluke. Rehabilitering av rør vil trolig bli nødvendig en gang i fremtiden.</w:t>
      </w:r>
    </w:p>
    <w:p w14:paraId="62C41297" w14:textId="3A628851" w:rsidR="1E822C66" w:rsidRDefault="1E822C66" w:rsidP="28A803F0">
      <w:pPr>
        <w:spacing w:before="240" w:after="240"/>
        <w:rPr>
          <w:sz w:val="24"/>
          <w:szCs w:val="24"/>
        </w:rPr>
      </w:pPr>
      <w:r w:rsidRPr="28A803F0">
        <w:rPr>
          <w:sz w:val="24"/>
          <w:szCs w:val="24"/>
        </w:rPr>
        <w:t>Det anbefales at radiatorer og tilhørende rør ikke bygges inn, for å unngå vannskade og varmetap.</w:t>
      </w:r>
    </w:p>
    <w:p w14:paraId="0B16742F" w14:textId="1965796B" w:rsidR="1E822C66" w:rsidRDefault="1E822C66" w:rsidP="28A803F0">
      <w:pPr>
        <w:pStyle w:val="Overskrift3"/>
        <w:spacing w:before="281" w:after="281"/>
        <w:rPr>
          <w:rFonts w:ascii="Times New Roman" w:eastAsia="Times New Roman" w:hAnsi="Times New Roman" w:cs="Times New Roman"/>
          <w:b w:val="0"/>
          <w:i w:val="0"/>
          <w:szCs w:val="24"/>
        </w:rPr>
      </w:pPr>
      <w:r w:rsidRPr="00164BDD">
        <w:rPr>
          <w:rFonts w:ascii="Times New Roman" w:eastAsia="Times New Roman" w:hAnsi="Times New Roman" w:cs="Times New Roman"/>
          <w:bCs/>
          <w:i w:val="0"/>
          <w:color w:val="2F5496" w:themeColor="accent1" w:themeShade="BF"/>
          <w:szCs w:val="24"/>
        </w:rPr>
        <w:t>HOVEDKRANER</w:t>
      </w:r>
      <w:r>
        <w:br/>
      </w:r>
      <w:proofErr w:type="spellStart"/>
      <w:r w:rsidRPr="28A803F0">
        <w:rPr>
          <w:rFonts w:ascii="Times New Roman" w:eastAsia="Times New Roman" w:hAnsi="Times New Roman" w:cs="Times New Roman"/>
          <w:b w:val="0"/>
          <w:i w:val="0"/>
          <w:szCs w:val="24"/>
        </w:rPr>
        <w:t>Hovedkraner</w:t>
      </w:r>
      <w:proofErr w:type="spellEnd"/>
      <w:r w:rsidRPr="28A803F0">
        <w:rPr>
          <w:rFonts w:ascii="Times New Roman" w:eastAsia="Times New Roman" w:hAnsi="Times New Roman" w:cs="Times New Roman"/>
          <w:b w:val="0"/>
          <w:i w:val="0"/>
          <w:szCs w:val="24"/>
        </w:rPr>
        <w:t xml:space="preserve"> stenger for kaldt og varmt vann til leiligheten. Test dem jevnlig for å sikre at de fungerer, og steng stoppekraner når du reiser bort. Andelseier har ansvar for vedlikehold av stoppekran og øvrige installasjoner. Leiligheter uten </w:t>
      </w:r>
      <w:proofErr w:type="spellStart"/>
      <w:r w:rsidRPr="28A803F0">
        <w:rPr>
          <w:rFonts w:ascii="Times New Roman" w:eastAsia="Times New Roman" w:hAnsi="Times New Roman" w:cs="Times New Roman"/>
          <w:b w:val="0"/>
          <w:i w:val="0"/>
          <w:szCs w:val="24"/>
        </w:rPr>
        <w:t>hovedkran</w:t>
      </w:r>
      <w:proofErr w:type="spellEnd"/>
      <w:r w:rsidRPr="28A803F0">
        <w:rPr>
          <w:rFonts w:ascii="Times New Roman" w:eastAsia="Times New Roman" w:hAnsi="Times New Roman" w:cs="Times New Roman"/>
          <w:b w:val="0"/>
          <w:i w:val="0"/>
          <w:szCs w:val="24"/>
        </w:rPr>
        <w:t xml:space="preserve"> anbefales å installere slike.</w:t>
      </w:r>
      <w:r>
        <w:br/>
      </w:r>
      <w:r w:rsidR="517ECCF1" w:rsidRPr="28A803F0">
        <w:rPr>
          <w:rFonts w:ascii="Times New Roman" w:eastAsia="Times New Roman" w:hAnsi="Times New Roman" w:cs="Times New Roman"/>
          <w:b w:val="0"/>
          <w:i w:val="0"/>
          <w:szCs w:val="24"/>
        </w:rPr>
        <w:t xml:space="preserve">Beboer har ansvar for vedlikehold av stoppekran og øvrige installasjoner. </w:t>
      </w:r>
    </w:p>
    <w:p w14:paraId="29847C0B" w14:textId="7FD46931" w:rsidR="1E822C66" w:rsidRDefault="1E822C66" w:rsidP="28A803F0">
      <w:pPr>
        <w:pStyle w:val="Overskrift3"/>
        <w:spacing w:before="281" w:after="281"/>
        <w:rPr>
          <w:rFonts w:ascii="Times New Roman" w:eastAsia="Times New Roman" w:hAnsi="Times New Roman" w:cs="Times New Roman"/>
          <w:szCs w:val="24"/>
        </w:rPr>
      </w:pPr>
      <w:r w:rsidRPr="00164BDD">
        <w:rPr>
          <w:rFonts w:ascii="Times New Roman" w:eastAsia="Times New Roman" w:hAnsi="Times New Roman" w:cs="Times New Roman"/>
          <w:bCs/>
          <w:i w:val="0"/>
          <w:color w:val="2F5496" w:themeColor="accent1" w:themeShade="BF"/>
          <w:szCs w:val="24"/>
        </w:rPr>
        <w:t>GENERELT ANSVAR</w:t>
      </w:r>
      <w:r>
        <w:br/>
      </w:r>
      <w:r w:rsidRPr="28A803F0">
        <w:rPr>
          <w:rFonts w:ascii="Times New Roman" w:eastAsia="Times New Roman" w:hAnsi="Times New Roman" w:cs="Times New Roman"/>
          <w:b w:val="0"/>
          <w:i w:val="0"/>
          <w:szCs w:val="24"/>
        </w:rPr>
        <w:t xml:space="preserve">Andelseieren er ansvarlig for at alle regler følges ved arbeid i leiligheten, </w:t>
      </w:r>
      <w:r w:rsidRPr="28A803F0">
        <w:rPr>
          <w:rFonts w:ascii="Times New Roman" w:eastAsia="Times New Roman" w:hAnsi="Times New Roman" w:cs="Times New Roman"/>
          <w:b w:val="0"/>
          <w:i w:val="0"/>
          <w:szCs w:val="24"/>
        </w:rPr>
        <w:lastRenderedPageBreak/>
        <w:t>og at arbeidet utføres på en forskriftsmessig måte. Varsle naboer om støyende arbeider i god tid.</w:t>
      </w:r>
    </w:p>
    <w:p w14:paraId="7A4C5776" w14:textId="19E7556B" w:rsidR="1E822C66" w:rsidRPr="00164BDD" w:rsidRDefault="1E822C66" w:rsidP="28A803F0">
      <w:pPr>
        <w:rPr>
          <w:b/>
          <w:bCs/>
          <w:color w:val="2F5496" w:themeColor="accent1" w:themeShade="BF"/>
          <w:sz w:val="24"/>
          <w:szCs w:val="24"/>
        </w:rPr>
      </w:pPr>
      <w:r w:rsidRPr="00164BDD">
        <w:rPr>
          <w:b/>
          <w:bCs/>
          <w:color w:val="2F5496" w:themeColor="accent1" w:themeShade="BF"/>
          <w:sz w:val="24"/>
          <w:szCs w:val="24"/>
        </w:rPr>
        <w:t>INNEKLIMA</w:t>
      </w:r>
    </w:p>
    <w:p w14:paraId="3C4A5E80" w14:textId="1712BC7D" w:rsidR="1E822C66" w:rsidRDefault="1E822C66" w:rsidP="28A803F0">
      <w:pPr>
        <w:rPr>
          <w:sz w:val="24"/>
          <w:szCs w:val="24"/>
        </w:rPr>
      </w:pPr>
      <w:r w:rsidRPr="28A803F0">
        <w:rPr>
          <w:sz w:val="24"/>
          <w:szCs w:val="24"/>
        </w:rPr>
        <w:t>Alle andelseiere må sørge for god lufting i leilighetene, både sommer og vinter. Med naturlig ventilasjon er det viktig å bytte ut luften jevnlig. Vi anbefaler at klaffventilene alltid står litt åpne, og at nye vinduer benyttes med åpne lufteventiler øverst. Brålufting gjennom balkongdør og vinduer, samt etter bruk av baderom, bidrar til å hindre fukt- og muggdannelse.</w:t>
      </w:r>
    </w:p>
    <w:p w14:paraId="7B1E1577" w14:textId="2423EA18" w:rsidR="1E822C66" w:rsidRDefault="1E822C66" w:rsidP="28A803F0">
      <w:pPr>
        <w:spacing w:before="240" w:after="240"/>
        <w:rPr>
          <w:sz w:val="24"/>
          <w:szCs w:val="24"/>
        </w:rPr>
      </w:pPr>
      <w:r w:rsidRPr="28A803F0">
        <w:rPr>
          <w:sz w:val="24"/>
          <w:szCs w:val="24"/>
        </w:rPr>
        <w:t>Alle leiligheter har både inn- og utgående ventiler. Inngående ventiler finnes vanligvis i oppholdsrom som kjøkken og stue, mens utgående ventiler er plassert på baderom og kjøkken. Tildekking av ventiler er ikke tillatt, og vi anbefaler luftespalte i baderomsdør. Lufting gjennom inngangsdør mot fellesareal er forbudt.</w:t>
      </w:r>
    </w:p>
    <w:p w14:paraId="2F55908D" w14:textId="31648BAA" w:rsidR="1E822C66" w:rsidRDefault="1E822C66" w:rsidP="28A803F0">
      <w:pPr>
        <w:spacing w:before="240" w:after="240"/>
        <w:rPr>
          <w:sz w:val="24"/>
          <w:szCs w:val="24"/>
        </w:rPr>
      </w:pPr>
      <w:r w:rsidRPr="28A803F0">
        <w:rPr>
          <w:sz w:val="24"/>
          <w:szCs w:val="24"/>
        </w:rPr>
        <w:t xml:space="preserve">Hvis du opplever dugg, heksesot eller svartmugg på veggene, må du lufte oftere og grundigere. En luftavfukter kan være nyttig ved tørking av tøy eller matlaging. Sørg også for å unngå kondens eller dugg på vinduene, og vurder å bruke panelovn i oppholdsrom med vinduer for å sikre tilstrekkelig sirkulasjon. </w:t>
      </w:r>
      <w:r>
        <w:br/>
      </w:r>
      <w:r>
        <w:br/>
      </w:r>
      <w:r w:rsidRPr="28A803F0">
        <w:rPr>
          <w:sz w:val="24"/>
          <w:szCs w:val="24"/>
        </w:rPr>
        <w:t>Installasjon av varmepumpe er ikke tillatt.</w:t>
      </w:r>
    </w:p>
    <w:p w14:paraId="77637539" w14:textId="74B85528" w:rsidR="1E822C66" w:rsidRPr="00164BDD" w:rsidRDefault="1E822C66" w:rsidP="28A803F0">
      <w:pPr>
        <w:rPr>
          <w:b/>
          <w:bCs/>
          <w:color w:val="2F5496" w:themeColor="accent1" w:themeShade="BF"/>
          <w:sz w:val="24"/>
          <w:szCs w:val="24"/>
        </w:rPr>
      </w:pPr>
      <w:r w:rsidRPr="00164BDD">
        <w:rPr>
          <w:b/>
          <w:bCs/>
          <w:color w:val="2F5496" w:themeColor="accent1" w:themeShade="BF"/>
          <w:sz w:val="24"/>
          <w:szCs w:val="24"/>
        </w:rPr>
        <w:t>VEDLIKEHOLD AV VINDUER OG BALKONGDØR</w:t>
      </w:r>
    </w:p>
    <w:p w14:paraId="6D9E1B99" w14:textId="0E836DBC" w:rsidR="1E822C66" w:rsidRDefault="1E822C66" w:rsidP="28A803F0">
      <w:pPr>
        <w:spacing w:before="240" w:after="240"/>
        <w:rPr>
          <w:sz w:val="24"/>
          <w:szCs w:val="24"/>
        </w:rPr>
      </w:pPr>
      <w:r w:rsidRPr="28A803F0">
        <w:rPr>
          <w:sz w:val="24"/>
          <w:szCs w:val="24"/>
        </w:rPr>
        <w:t>Andelseiere er ansvarlige for vedlikehold av vinduer og dører. Skade på vinduer eller manglende vedlikehold er andelseiers ansvar.</w:t>
      </w:r>
    </w:p>
    <w:p w14:paraId="541A63A0" w14:textId="189F29E7" w:rsidR="1E822C66" w:rsidRDefault="1E822C66" w:rsidP="28A803F0">
      <w:pPr>
        <w:spacing w:before="240" w:after="240"/>
        <w:rPr>
          <w:b/>
          <w:bCs/>
          <w:sz w:val="24"/>
          <w:szCs w:val="24"/>
        </w:rPr>
      </w:pPr>
      <w:proofErr w:type="spellStart"/>
      <w:r w:rsidRPr="28A803F0">
        <w:rPr>
          <w:b/>
          <w:bCs/>
          <w:sz w:val="24"/>
          <w:szCs w:val="24"/>
        </w:rPr>
        <w:t>Vedlikeholdstips</w:t>
      </w:r>
      <w:proofErr w:type="spellEnd"/>
      <w:r w:rsidRPr="28A803F0">
        <w:rPr>
          <w:b/>
          <w:bCs/>
          <w:sz w:val="24"/>
          <w:szCs w:val="24"/>
        </w:rPr>
        <w:t>:</w:t>
      </w:r>
    </w:p>
    <w:p w14:paraId="2A1F2ED6" w14:textId="238690A5" w:rsidR="1E822C66" w:rsidRDefault="1E822C66" w:rsidP="28A803F0">
      <w:pPr>
        <w:pStyle w:val="Listeavsnitt"/>
        <w:numPr>
          <w:ilvl w:val="0"/>
          <w:numId w:val="9"/>
        </w:numPr>
        <w:rPr>
          <w:sz w:val="24"/>
          <w:szCs w:val="24"/>
        </w:rPr>
      </w:pPr>
      <w:r w:rsidRPr="28A803F0">
        <w:rPr>
          <w:sz w:val="24"/>
          <w:szCs w:val="24"/>
        </w:rPr>
        <w:t xml:space="preserve">Beslag, tettelister og </w:t>
      </w:r>
      <w:proofErr w:type="spellStart"/>
      <w:r w:rsidRPr="28A803F0">
        <w:rPr>
          <w:sz w:val="24"/>
          <w:szCs w:val="24"/>
        </w:rPr>
        <w:t>aluminiumsramme</w:t>
      </w:r>
      <w:proofErr w:type="spellEnd"/>
      <w:r w:rsidRPr="28A803F0">
        <w:rPr>
          <w:sz w:val="24"/>
          <w:szCs w:val="24"/>
        </w:rPr>
        <w:t xml:space="preserve"> skal ikke overmales.</w:t>
      </w:r>
    </w:p>
    <w:p w14:paraId="7066FF7E" w14:textId="109B9A29" w:rsidR="1E822C66" w:rsidRDefault="1E822C66" w:rsidP="28A803F0">
      <w:pPr>
        <w:pStyle w:val="Listeavsnitt"/>
        <w:numPr>
          <w:ilvl w:val="0"/>
          <w:numId w:val="9"/>
        </w:numPr>
        <w:rPr>
          <w:sz w:val="24"/>
          <w:szCs w:val="24"/>
        </w:rPr>
      </w:pPr>
      <w:r w:rsidRPr="28A803F0">
        <w:rPr>
          <w:sz w:val="24"/>
          <w:szCs w:val="24"/>
        </w:rPr>
        <w:lastRenderedPageBreak/>
        <w:t>Forebygg rust/misfarging ved å tørke av hengslene 1-2 ganger i året og smøre overflaten med Wurth HHS5000 eller tilsvarende.</w:t>
      </w:r>
    </w:p>
    <w:p w14:paraId="019ECC68" w14:textId="00666F44" w:rsidR="1E822C66" w:rsidRDefault="1E822C66" w:rsidP="28A803F0">
      <w:pPr>
        <w:pStyle w:val="Listeavsnitt"/>
        <w:numPr>
          <w:ilvl w:val="0"/>
          <w:numId w:val="9"/>
        </w:numPr>
        <w:rPr>
          <w:sz w:val="24"/>
          <w:szCs w:val="24"/>
        </w:rPr>
      </w:pPr>
      <w:r w:rsidRPr="28A803F0">
        <w:rPr>
          <w:sz w:val="24"/>
          <w:szCs w:val="24"/>
        </w:rPr>
        <w:t>Bevegelige deler skal smøres årlig med olje.</w:t>
      </w:r>
    </w:p>
    <w:p w14:paraId="06D1EC9E" w14:textId="10A39926" w:rsidR="1E822C66" w:rsidRDefault="1E822C66" w:rsidP="28A803F0">
      <w:pPr>
        <w:pStyle w:val="Listeavsnitt"/>
        <w:numPr>
          <w:ilvl w:val="0"/>
          <w:numId w:val="9"/>
        </w:numPr>
        <w:rPr>
          <w:sz w:val="24"/>
          <w:szCs w:val="24"/>
        </w:rPr>
      </w:pPr>
      <w:r w:rsidRPr="28A803F0">
        <w:rPr>
          <w:sz w:val="24"/>
          <w:szCs w:val="24"/>
        </w:rPr>
        <w:t>Aluminium-, treramme og glass vaskes jevnlig.</w:t>
      </w:r>
    </w:p>
    <w:p w14:paraId="577E8129" w14:textId="046375B0" w:rsidR="1E822C66" w:rsidRDefault="1E822C66" w:rsidP="28A803F0">
      <w:pPr>
        <w:pStyle w:val="Listeavsnitt"/>
        <w:numPr>
          <w:ilvl w:val="0"/>
          <w:numId w:val="9"/>
        </w:numPr>
        <w:rPr>
          <w:sz w:val="24"/>
          <w:szCs w:val="24"/>
        </w:rPr>
      </w:pPr>
      <w:r w:rsidRPr="28A803F0">
        <w:rPr>
          <w:sz w:val="24"/>
          <w:szCs w:val="24"/>
        </w:rPr>
        <w:t xml:space="preserve">Trerammen males på nytt ved behov (hakk eller skader) eller minimum hvert 3–7 år. Vinduer installert i 2020 har </w:t>
      </w:r>
      <w:proofErr w:type="spellStart"/>
      <w:r w:rsidRPr="28A803F0">
        <w:rPr>
          <w:sz w:val="24"/>
          <w:szCs w:val="24"/>
        </w:rPr>
        <w:t>aluminiumsramme</w:t>
      </w:r>
      <w:proofErr w:type="spellEnd"/>
      <w:r w:rsidRPr="28A803F0">
        <w:rPr>
          <w:sz w:val="24"/>
          <w:szCs w:val="24"/>
        </w:rPr>
        <w:t xml:space="preserve"> utvendig.</w:t>
      </w:r>
    </w:p>
    <w:p w14:paraId="72070DBE" w14:textId="226DAE84" w:rsidR="1E822C66" w:rsidRDefault="1E822C66" w:rsidP="28A803F0">
      <w:pPr>
        <w:pStyle w:val="Listeavsnitt"/>
        <w:numPr>
          <w:ilvl w:val="0"/>
          <w:numId w:val="9"/>
        </w:numPr>
        <w:rPr>
          <w:sz w:val="24"/>
          <w:szCs w:val="24"/>
        </w:rPr>
      </w:pPr>
      <w:r w:rsidRPr="28A803F0">
        <w:rPr>
          <w:sz w:val="24"/>
          <w:szCs w:val="24"/>
        </w:rPr>
        <w:t>Glideskinner smøres årlig med vaselin.</w:t>
      </w:r>
    </w:p>
    <w:p w14:paraId="52A6F718" w14:textId="0CFBBCF9" w:rsidR="28A803F0" w:rsidRDefault="28A803F0" w:rsidP="28A803F0">
      <w:pPr>
        <w:rPr>
          <w:sz w:val="24"/>
          <w:szCs w:val="24"/>
        </w:rPr>
      </w:pPr>
    </w:p>
    <w:p w14:paraId="5C9A01CC" w14:textId="3336582E" w:rsidR="1E822C66" w:rsidRPr="00164BDD" w:rsidRDefault="1E822C66" w:rsidP="28A803F0">
      <w:pPr>
        <w:rPr>
          <w:b/>
          <w:bCs/>
          <w:color w:val="2F5496" w:themeColor="accent1" w:themeShade="BF"/>
          <w:sz w:val="24"/>
          <w:szCs w:val="24"/>
        </w:rPr>
      </w:pPr>
      <w:r w:rsidRPr="00164BDD">
        <w:rPr>
          <w:b/>
          <w:bCs/>
          <w:color w:val="2F5496" w:themeColor="accent1" w:themeShade="BF"/>
          <w:sz w:val="24"/>
          <w:szCs w:val="24"/>
        </w:rPr>
        <w:t>HUSORDENSREGLER</w:t>
      </w:r>
    </w:p>
    <w:p w14:paraId="10E94230" w14:textId="002BEDB5" w:rsidR="1E822C66" w:rsidRDefault="1E822C66" w:rsidP="28A803F0">
      <w:pPr>
        <w:spacing w:before="240" w:after="240"/>
        <w:rPr>
          <w:sz w:val="24"/>
          <w:szCs w:val="24"/>
        </w:rPr>
      </w:pPr>
      <w:r w:rsidRPr="28A803F0">
        <w:rPr>
          <w:b/>
          <w:bCs/>
          <w:sz w:val="24"/>
          <w:szCs w:val="24"/>
        </w:rPr>
        <w:t>NB!</w:t>
      </w:r>
      <w:r w:rsidRPr="28A803F0">
        <w:rPr>
          <w:sz w:val="24"/>
          <w:szCs w:val="24"/>
        </w:rPr>
        <w:t xml:space="preserve"> Leieboeren er erstatningspliktig for enhver skade som oppstår som følge av overtredelse av husordensregler eller mangel på aktsomhet. Leietaker er også ansvarlig for at husordensreglene overholdes av husstanden, framleietaker eller andre personer som har tilgang til leiligheten (husleielovens §§ 20, 22). Erstatningsplikten gjelder også skader påført eiendommen av disse.</w:t>
      </w:r>
    </w:p>
    <w:p w14:paraId="753A4939" w14:textId="320861D1" w:rsidR="1E822C66" w:rsidRDefault="1E822C66" w:rsidP="28A803F0">
      <w:pPr>
        <w:rPr>
          <w:b/>
          <w:bCs/>
          <w:sz w:val="24"/>
          <w:szCs w:val="24"/>
        </w:rPr>
      </w:pPr>
      <w:r w:rsidRPr="00164BDD">
        <w:rPr>
          <w:b/>
          <w:bCs/>
          <w:color w:val="2F5496" w:themeColor="accent1" w:themeShade="BF"/>
          <w:sz w:val="24"/>
          <w:szCs w:val="24"/>
        </w:rPr>
        <w:t>Y</w:t>
      </w:r>
      <w:r w:rsidR="7C08ABF9" w:rsidRPr="00164BDD">
        <w:rPr>
          <w:b/>
          <w:bCs/>
          <w:color w:val="2F5496" w:themeColor="accent1" w:themeShade="BF"/>
          <w:sz w:val="24"/>
          <w:szCs w:val="24"/>
        </w:rPr>
        <w:t>TRE ORDEN</w:t>
      </w:r>
      <w:r w:rsidRPr="00164BDD">
        <w:rPr>
          <w:b/>
          <w:bCs/>
          <w:color w:val="2F5496" w:themeColor="accent1" w:themeShade="BF"/>
          <w:sz w:val="24"/>
          <w:szCs w:val="24"/>
        </w:rPr>
        <w:t xml:space="preserve"> </w:t>
      </w:r>
      <w:r w:rsidR="67497F47" w:rsidRPr="00164BDD">
        <w:rPr>
          <w:b/>
          <w:bCs/>
          <w:color w:val="2F5496" w:themeColor="accent1" w:themeShade="BF"/>
          <w:sz w:val="24"/>
          <w:szCs w:val="24"/>
        </w:rPr>
        <w:t>OG FELLESROM</w:t>
      </w:r>
      <w:r w:rsidRPr="00164BDD">
        <w:rPr>
          <w:b/>
          <w:bCs/>
          <w:color w:val="2F5496" w:themeColor="accent1" w:themeShade="BF"/>
          <w:sz w:val="24"/>
          <w:szCs w:val="24"/>
        </w:rPr>
        <w:t>:</w:t>
      </w:r>
      <w:r>
        <w:br/>
      </w:r>
    </w:p>
    <w:p w14:paraId="232D2754" w14:textId="30DFF4EE" w:rsidR="1E822C66" w:rsidRDefault="1E822C66" w:rsidP="28A803F0">
      <w:pPr>
        <w:pStyle w:val="Listeavsnitt"/>
        <w:numPr>
          <w:ilvl w:val="0"/>
          <w:numId w:val="8"/>
        </w:numPr>
        <w:rPr>
          <w:sz w:val="24"/>
          <w:szCs w:val="24"/>
        </w:rPr>
      </w:pPr>
      <w:r w:rsidRPr="28A803F0">
        <w:rPr>
          <w:sz w:val="24"/>
          <w:szCs w:val="24"/>
        </w:rPr>
        <w:t>Gårdsrom, vestibyler, trappeoppganger og felles kjellerrom må ikke forurenses eller brukes til oppbevaring av uvedkommende gjenstander, som kasser, barnevogner, sykler eller sportsutstyr. Barnevogner, sykler og sportsutstyr skal plasseres i egne rom i kjelleren.</w:t>
      </w:r>
    </w:p>
    <w:p w14:paraId="46C2E3D6" w14:textId="299A1FCF" w:rsidR="1E822C66" w:rsidRDefault="1E822C66" w:rsidP="28A803F0">
      <w:pPr>
        <w:pStyle w:val="Listeavsnitt"/>
        <w:numPr>
          <w:ilvl w:val="0"/>
          <w:numId w:val="8"/>
        </w:numPr>
        <w:rPr>
          <w:sz w:val="24"/>
          <w:szCs w:val="24"/>
        </w:rPr>
      </w:pPr>
      <w:r w:rsidRPr="28A803F0">
        <w:rPr>
          <w:sz w:val="24"/>
          <w:szCs w:val="24"/>
        </w:rPr>
        <w:t>Om sommeren må alle boder luftes godt. I vintermånedene må kjellervinduer og -dører holdes lukket for å unngå frost. Rom med vannledning og avløpsrør må holdes oppvarmet. Knuste vinduer i kjellerboder må snarest erstattes. Det er forbudt å oppbevare ting som kan være infisert med veggedyr, sopp eller råte. Bruk av levende lys eller fyrstikker er forbudt i kjeller og kott.</w:t>
      </w:r>
    </w:p>
    <w:p w14:paraId="72FCA579" w14:textId="7C347834" w:rsidR="1E822C66" w:rsidRDefault="1E822C66" w:rsidP="28A803F0">
      <w:pPr>
        <w:pStyle w:val="Listeavsnitt"/>
        <w:numPr>
          <w:ilvl w:val="0"/>
          <w:numId w:val="8"/>
        </w:numPr>
        <w:rPr>
          <w:sz w:val="24"/>
          <w:szCs w:val="24"/>
        </w:rPr>
      </w:pPr>
      <w:r w:rsidRPr="28A803F0">
        <w:rPr>
          <w:sz w:val="24"/>
          <w:szCs w:val="24"/>
        </w:rPr>
        <w:t>Ytterdører skal alltid holdes låst.</w:t>
      </w:r>
    </w:p>
    <w:p w14:paraId="0B84B7B9" w14:textId="31F87E95" w:rsidR="1E822C66" w:rsidRDefault="1E822C66" w:rsidP="28A803F0">
      <w:pPr>
        <w:pStyle w:val="Listeavsnitt"/>
        <w:numPr>
          <w:ilvl w:val="0"/>
          <w:numId w:val="8"/>
        </w:numPr>
        <w:rPr>
          <w:sz w:val="24"/>
          <w:szCs w:val="24"/>
        </w:rPr>
      </w:pPr>
      <w:r w:rsidRPr="28A803F0">
        <w:rPr>
          <w:sz w:val="24"/>
          <w:szCs w:val="24"/>
        </w:rPr>
        <w:lastRenderedPageBreak/>
        <w:t>Uten skriftlig samtykke fra borettslaget er det forbudt å henge opp plakater, male vinduer eller vegger, eller sette opp skilter, automater, flaggstenger, fuglebrett, antenner osv.</w:t>
      </w:r>
    </w:p>
    <w:p w14:paraId="4D95CA28" w14:textId="637433B2" w:rsidR="1E822C66" w:rsidRDefault="1E822C66" w:rsidP="28A803F0">
      <w:pPr>
        <w:pStyle w:val="Listeavsnitt"/>
        <w:numPr>
          <w:ilvl w:val="0"/>
          <w:numId w:val="8"/>
        </w:numPr>
        <w:rPr>
          <w:sz w:val="24"/>
          <w:szCs w:val="24"/>
        </w:rPr>
      </w:pPr>
      <w:r w:rsidRPr="28A803F0">
        <w:rPr>
          <w:sz w:val="24"/>
          <w:szCs w:val="24"/>
        </w:rPr>
        <w:t>Banking og lufting av tepper, møbler og sengetøy skal kun gjøres på gårdsplassen. Tøy skal ikke tørkes på åpne balkonger eller fra vinduer.</w:t>
      </w:r>
    </w:p>
    <w:p w14:paraId="5B957329" w14:textId="58887DA2" w:rsidR="1E822C66" w:rsidRDefault="1E822C66" w:rsidP="28A803F0">
      <w:pPr>
        <w:pStyle w:val="Listeavsnitt"/>
        <w:numPr>
          <w:ilvl w:val="0"/>
          <w:numId w:val="8"/>
        </w:numPr>
        <w:rPr>
          <w:sz w:val="24"/>
          <w:szCs w:val="24"/>
        </w:rPr>
      </w:pPr>
      <w:r w:rsidRPr="28A803F0">
        <w:rPr>
          <w:sz w:val="24"/>
          <w:szCs w:val="24"/>
        </w:rPr>
        <w:t>Fotballsparking og ballspill må ikke foregå på eiendommen. Leietakerne må verne om plener og andre anlegg.</w:t>
      </w:r>
    </w:p>
    <w:p w14:paraId="2E616A8B" w14:textId="4CC75C54" w:rsidR="1E822C66" w:rsidRDefault="1E822C66" w:rsidP="28A803F0">
      <w:pPr>
        <w:pStyle w:val="Listeavsnitt"/>
        <w:numPr>
          <w:ilvl w:val="0"/>
          <w:numId w:val="8"/>
        </w:numPr>
        <w:rPr>
          <w:sz w:val="24"/>
          <w:szCs w:val="24"/>
        </w:rPr>
      </w:pPr>
      <w:r w:rsidRPr="28A803F0">
        <w:rPr>
          <w:sz w:val="24"/>
          <w:szCs w:val="24"/>
        </w:rPr>
        <w:t>Biler skal kun parkeres på anvist parkeringsplass.</w:t>
      </w:r>
    </w:p>
    <w:p w14:paraId="7587EC76" w14:textId="5FE0A3D3" w:rsidR="1E822C66" w:rsidRDefault="1E822C66" w:rsidP="28A803F0">
      <w:pPr>
        <w:pStyle w:val="Listeavsnitt"/>
        <w:numPr>
          <w:ilvl w:val="0"/>
          <w:numId w:val="8"/>
        </w:numPr>
        <w:rPr>
          <w:sz w:val="24"/>
          <w:szCs w:val="24"/>
        </w:rPr>
      </w:pPr>
      <w:r w:rsidRPr="28A803F0">
        <w:rPr>
          <w:sz w:val="24"/>
          <w:szCs w:val="24"/>
        </w:rPr>
        <w:t>Det er ikke tillatt å ha utekatter.</w:t>
      </w:r>
      <w:r>
        <w:br/>
      </w:r>
    </w:p>
    <w:p w14:paraId="139116D3" w14:textId="270F37EC" w:rsidR="1E822C66" w:rsidRDefault="1E822C66" w:rsidP="28A803F0">
      <w:pPr>
        <w:rPr>
          <w:b/>
          <w:bCs/>
          <w:sz w:val="24"/>
          <w:szCs w:val="24"/>
        </w:rPr>
      </w:pPr>
      <w:r w:rsidRPr="28A803F0">
        <w:rPr>
          <w:b/>
          <w:bCs/>
          <w:sz w:val="24"/>
          <w:szCs w:val="24"/>
        </w:rPr>
        <w:t>Vaskeriene:</w:t>
      </w:r>
    </w:p>
    <w:p w14:paraId="4E8B3078" w14:textId="6BE7040C" w:rsidR="1E822C66" w:rsidRDefault="1E822C66" w:rsidP="28A803F0">
      <w:pPr>
        <w:pStyle w:val="Listeavsnitt"/>
        <w:numPr>
          <w:ilvl w:val="0"/>
          <w:numId w:val="7"/>
        </w:numPr>
        <w:rPr>
          <w:sz w:val="24"/>
          <w:szCs w:val="24"/>
        </w:rPr>
      </w:pPr>
      <w:r w:rsidRPr="28A803F0">
        <w:rPr>
          <w:sz w:val="24"/>
          <w:szCs w:val="24"/>
        </w:rPr>
        <w:t xml:space="preserve">Vaskeriene skal kun brukes i oppsatte tider. </w:t>
      </w:r>
    </w:p>
    <w:p w14:paraId="3B58A10E" w14:textId="234CEAA3" w:rsidR="1E822C66" w:rsidRDefault="1E822C66" w:rsidP="28A803F0">
      <w:pPr>
        <w:pStyle w:val="Listeavsnitt"/>
        <w:numPr>
          <w:ilvl w:val="0"/>
          <w:numId w:val="7"/>
        </w:numPr>
        <w:rPr>
          <w:sz w:val="24"/>
          <w:szCs w:val="24"/>
        </w:rPr>
      </w:pPr>
      <w:r w:rsidRPr="28A803F0">
        <w:rPr>
          <w:sz w:val="24"/>
          <w:szCs w:val="24"/>
        </w:rPr>
        <w:t>Søndager og helligdager skal vaskeriene ikke benyttes.</w:t>
      </w:r>
    </w:p>
    <w:p w14:paraId="43E7C0BF" w14:textId="0FA8E373" w:rsidR="1E822C66" w:rsidRDefault="1E822C66" w:rsidP="28A803F0">
      <w:pPr>
        <w:pStyle w:val="Listeavsnitt"/>
        <w:numPr>
          <w:ilvl w:val="0"/>
          <w:numId w:val="7"/>
        </w:numPr>
        <w:rPr>
          <w:sz w:val="24"/>
          <w:szCs w:val="24"/>
        </w:rPr>
      </w:pPr>
      <w:r w:rsidRPr="28A803F0">
        <w:rPr>
          <w:sz w:val="24"/>
          <w:szCs w:val="24"/>
        </w:rPr>
        <w:t>Etter bruk skal vaskeriene vaskes og ryddes.</w:t>
      </w:r>
      <w:r>
        <w:br/>
      </w:r>
    </w:p>
    <w:p w14:paraId="67DCC01C" w14:textId="3BC14943" w:rsidR="1E822C66" w:rsidRPr="00164BDD" w:rsidRDefault="1E822C66" w:rsidP="28A803F0">
      <w:pPr>
        <w:rPr>
          <w:b/>
          <w:bCs/>
          <w:color w:val="2F5496" w:themeColor="accent1" w:themeShade="BF"/>
          <w:sz w:val="24"/>
          <w:szCs w:val="24"/>
        </w:rPr>
      </w:pPr>
      <w:r w:rsidRPr="00164BDD">
        <w:rPr>
          <w:b/>
          <w:bCs/>
          <w:color w:val="2F5496" w:themeColor="accent1" w:themeShade="BF"/>
          <w:sz w:val="24"/>
          <w:szCs w:val="24"/>
        </w:rPr>
        <w:t>I</w:t>
      </w:r>
      <w:r w:rsidR="4336AFA0" w:rsidRPr="00164BDD">
        <w:rPr>
          <w:b/>
          <w:bCs/>
          <w:color w:val="2F5496" w:themeColor="accent1" w:themeShade="BF"/>
          <w:sz w:val="24"/>
          <w:szCs w:val="24"/>
        </w:rPr>
        <w:t>NDRE ORDEN</w:t>
      </w:r>
      <w:r w:rsidRPr="00164BDD">
        <w:rPr>
          <w:b/>
          <w:bCs/>
          <w:color w:val="2F5496" w:themeColor="accent1" w:themeShade="BF"/>
          <w:sz w:val="24"/>
          <w:szCs w:val="24"/>
        </w:rPr>
        <w:t>:</w:t>
      </w:r>
    </w:p>
    <w:p w14:paraId="760E0D1A" w14:textId="08AF1549" w:rsidR="1E822C66" w:rsidRDefault="1E822C66" w:rsidP="28A803F0">
      <w:pPr>
        <w:pStyle w:val="Listeavsnitt"/>
        <w:numPr>
          <w:ilvl w:val="0"/>
          <w:numId w:val="6"/>
        </w:numPr>
        <w:rPr>
          <w:sz w:val="24"/>
          <w:szCs w:val="24"/>
        </w:rPr>
      </w:pPr>
      <w:r w:rsidRPr="28A803F0">
        <w:rPr>
          <w:sz w:val="24"/>
          <w:szCs w:val="24"/>
        </w:rPr>
        <w:t>Leiligheten skal behandles med forsiktighet. Ved flytting og transport av møbler er leietakeren ansvarlig for eventuelle skader.</w:t>
      </w:r>
    </w:p>
    <w:p w14:paraId="3B62E710" w14:textId="3FF9FC16" w:rsidR="1E822C66" w:rsidRDefault="1E822C66" w:rsidP="28A803F0">
      <w:pPr>
        <w:pStyle w:val="Listeavsnitt"/>
        <w:numPr>
          <w:ilvl w:val="0"/>
          <w:numId w:val="6"/>
        </w:numPr>
        <w:rPr>
          <w:sz w:val="24"/>
          <w:szCs w:val="24"/>
        </w:rPr>
      </w:pPr>
      <w:r w:rsidRPr="28A803F0">
        <w:rPr>
          <w:sz w:val="24"/>
          <w:szCs w:val="24"/>
        </w:rPr>
        <w:t>Mellom kl. 23.00 og 06.00 skal det være ro i leiligheten. Musikkøvelse er begrenset til 3 timer daglig. Musikk- og sangundervisning er ikke tillatt uten skriftlig samtykke.</w:t>
      </w:r>
    </w:p>
    <w:p w14:paraId="3EB70AC9" w14:textId="210BBE22" w:rsidR="1E822C66" w:rsidRDefault="1E822C66" w:rsidP="28A803F0">
      <w:pPr>
        <w:pStyle w:val="Listeavsnitt"/>
        <w:numPr>
          <w:ilvl w:val="0"/>
          <w:numId w:val="6"/>
        </w:numPr>
        <w:rPr>
          <w:sz w:val="24"/>
          <w:szCs w:val="24"/>
        </w:rPr>
      </w:pPr>
      <w:r w:rsidRPr="28A803F0">
        <w:rPr>
          <w:sz w:val="24"/>
          <w:szCs w:val="24"/>
        </w:rPr>
        <w:t xml:space="preserve">Boring, </w:t>
      </w:r>
      <w:r w:rsidR="6A4FCA98" w:rsidRPr="28A803F0">
        <w:rPr>
          <w:sz w:val="24"/>
          <w:szCs w:val="24"/>
        </w:rPr>
        <w:t xml:space="preserve">hamring </w:t>
      </w:r>
      <w:r w:rsidRPr="28A803F0">
        <w:rPr>
          <w:sz w:val="24"/>
          <w:szCs w:val="24"/>
        </w:rPr>
        <w:t>osv. er kun tillatt:</w:t>
      </w:r>
    </w:p>
    <w:p w14:paraId="11D988AD" w14:textId="7C1D986F" w:rsidR="1E822C66" w:rsidRDefault="1E822C66" w:rsidP="28A803F0">
      <w:pPr>
        <w:pStyle w:val="Listeavsnitt"/>
        <w:numPr>
          <w:ilvl w:val="1"/>
          <w:numId w:val="6"/>
        </w:numPr>
        <w:rPr>
          <w:sz w:val="24"/>
          <w:szCs w:val="24"/>
        </w:rPr>
      </w:pPr>
      <w:r w:rsidRPr="28A803F0">
        <w:rPr>
          <w:sz w:val="24"/>
          <w:szCs w:val="24"/>
        </w:rPr>
        <w:t>Hverdager: kl. 08.00–21.00</w:t>
      </w:r>
    </w:p>
    <w:p w14:paraId="718B72E0" w14:textId="7A3DAC71" w:rsidR="1E822C66" w:rsidRDefault="1E822C66" w:rsidP="28A803F0">
      <w:pPr>
        <w:pStyle w:val="Listeavsnitt"/>
        <w:numPr>
          <w:ilvl w:val="1"/>
          <w:numId w:val="6"/>
        </w:numPr>
        <w:rPr>
          <w:sz w:val="24"/>
          <w:szCs w:val="24"/>
        </w:rPr>
      </w:pPr>
      <w:r w:rsidRPr="28A803F0">
        <w:rPr>
          <w:sz w:val="24"/>
          <w:szCs w:val="24"/>
        </w:rPr>
        <w:t>Lørdager: kl. 08.00–16.00</w:t>
      </w:r>
    </w:p>
    <w:p w14:paraId="0B560069" w14:textId="4205829F" w:rsidR="1E822C66" w:rsidRDefault="1E822C66" w:rsidP="28A803F0">
      <w:pPr>
        <w:pStyle w:val="Listeavsnitt"/>
        <w:numPr>
          <w:ilvl w:val="1"/>
          <w:numId w:val="6"/>
        </w:numPr>
        <w:rPr>
          <w:sz w:val="24"/>
          <w:szCs w:val="24"/>
        </w:rPr>
      </w:pPr>
      <w:r w:rsidRPr="28A803F0">
        <w:rPr>
          <w:sz w:val="24"/>
          <w:szCs w:val="24"/>
        </w:rPr>
        <w:t>Ikke tillatt på søndager og helligdager.</w:t>
      </w:r>
    </w:p>
    <w:p w14:paraId="1CF98DE7" w14:textId="42F6A37D" w:rsidR="1E822C66" w:rsidRDefault="1E822C66" w:rsidP="28A803F0">
      <w:pPr>
        <w:pStyle w:val="Listeavsnitt"/>
        <w:numPr>
          <w:ilvl w:val="0"/>
          <w:numId w:val="6"/>
        </w:numPr>
        <w:rPr>
          <w:sz w:val="24"/>
          <w:szCs w:val="24"/>
        </w:rPr>
      </w:pPr>
      <w:r w:rsidRPr="28A803F0">
        <w:rPr>
          <w:sz w:val="24"/>
          <w:szCs w:val="24"/>
        </w:rPr>
        <w:t>Søppel og skylling må ikke tømmes i toalett.</w:t>
      </w:r>
    </w:p>
    <w:p w14:paraId="13127231" w14:textId="5E6BB7D7" w:rsidR="1E822C66" w:rsidRDefault="1E822C66" w:rsidP="28A803F0">
      <w:pPr>
        <w:pStyle w:val="Listeavsnitt"/>
        <w:numPr>
          <w:ilvl w:val="0"/>
          <w:numId w:val="6"/>
        </w:numPr>
        <w:rPr>
          <w:sz w:val="24"/>
          <w:szCs w:val="24"/>
        </w:rPr>
      </w:pPr>
      <w:r w:rsidRPr="28A803F0">
        <w:rPr>
          <w:sz w:val="24"/>
          <w:szCs w:val="24"/>
        </w:rPr>
        <w:t xml:space="preserve">Vannkraner må stenges forsvarlig. </w:t>
      </w:r>
      <w:r w:rsidR="1B8991D1" w:rsidRPr="28A803F0">
        <w:rPr>
          <w:sz w:val="24"/>
          <w:szCs w:val="24"/>
        </w:rPr>
        <w:t>Ut</w:t>
      </w:r>
      <w:r w:rsidRPr="28A803F0">
        <w:rPr>
          <w:sz w:val="24"/>
          <w:szCs w:val="24"/>
        </w:rPr>
        <w:t>ette kraner må fikses umiddelbart av leietaker.</w:t>
      </w:r>
    </w:p>
    <w:p w14:paraId="5E0AE9C6" w14:textId="781C22DD" w:rsidR="7F61E691" w:rsidRDefault="7F61E691" w:rsidP="28A803F0">
      <w:pPr>
        <w:pStyle w:val="Listeavsnitt"/>
        <w:numPr>
          <w:ilvl w:val="0"/>
          <w:numId w:val="6"/>
        </w:numPr>
        <w:rPr>
          <w:sz w:val="24"/>
          <w:szCs w:val="24"/>
        </w:rPr>
      </w:pPr>
      <w:r w:rsidRPr="28A803F0">
        <w:rPr>
          <w:sz w:val="24"/>
          <w:szCs w:val="24"/>
        </w:rPr>
        <w:t>Andelseier plikter å økonomisere mest mulig med varmen og å holde forbruket av varmtvann på et rimelig nivå.</w:t>
      </w:r>
    </w:p>
    <w:p w14:paraId="5D2433C0" w14:textId="75C782B9" w:rsidR="7F61E691" w:rsidRDefault="7F61E691" w:rsidP="28A803F0">
      <w:pPr>
        <w:pStyle w:val="Listeavsnitt"/>
        <w:numPr>
          <w:ilvl w:val="0"/>
          <w:numId w:val="6"/>
        </w:numPr>
        <w:rPr>
          <w:sz w:val="24"/>
          <w:szCs w:val="24"/>
        </w:rPr>
      </w:pPr>
      <w:r w:rsidRPr="28A803F0">
        <w:rPr>
          <w:sz w:val="24"/>
          <w:szCs w:val="24"/>
        </w:rPr>
        <w:t xml:space="preserve">Det er forbudt å lufte gjennom entrédør. </w:t>
      </w:r>
    </w:p>
    <w:p w14:paraId="734B2534" w14:textId="3E6F2EB4" w:rsidR="1E822C66" w:rsidRDefault="1E822C66" w:rsidP="28A803F0">
      <w:pPr>
        <w:pStyle w:val="Listeavsnitt"/>
        <w:numPr>
          <w:ilvl w:val="0"/>
          <w:numId w:val="6"/>
        </w:numPr>
        <w:rPr>
          <w:sz w:val="24"/>
          <w:szCs w:val="24"/>
        </w:rPr>
      </w:pPr>
      <w:r w:rsidRPr="28A803F0">
        <w:rPr>
          <w:sz w:val="24"/>
          <w:szCs w:val="24"/>
        </w:rPr>
        <w:lastRenderedPageBreak/>
        <w:t>Husordensregler gjelder også instrukser for behandling av teknisk utstyr som sentralvarmeanlegg, vaskemaskiner og fellesantenne.</w:t>
      </w:r>
    </w:p>
    <w:p w14:paraId="5092F0CE" w14:textId="5873A56D" w:rsidR="28A803F0" w:rsidRDefault="28A803F0" w:rsidP="28A803F0">
      <w:pPr>
        <w:rPr>
          <w:sz w:val="24"/>
          <w:szCs w:val="24"/>
        </w:rPr>
      </w:pPr>
    </w:p>
    <w:p w14:paraId="652025DF" w14:textId="6F082358" w:rsidR="28A803F0" w:rsidRDefault="28A803F0" w:rsidP="28A803F0">
      <w:pPr>
        <w:rPr>
          <w:b/>
          <w:bCs/>
          <w:sz w:val="24"/>
          <w:szCs w:val="24"/>
        </w:rPr>
      </w:pPr>
    </w:p>
    <w:p w14:paraId="6648466E" w14:textId="08F47EB5" w:rsidR="1E822C66" w:rsidRDefault="1E822C66" w:rsidP="28A803F0">
      <w:pPr>
        <w:rPr>
          <w:sz w:val="24"/>
          <w:szCs w:val="24"/>
        </w:rPr>
      </w:pPr>
      <w:r w:rsidRPr="00164BDD">
        <w:rPr>
          <w:b/>
          <w:bCs/>
          <w:color w:val="2F5496" w:themeColor="accent1" w:themeShade="BF"/>
          <w:sz w:val="24"/>
          <w:szCs w:val="24"/>
        </w:rPr>
        <w:t>HUNDEHOLD</w:t>
      </w:r>
      <w:r>
        <w:br/>
      </w:r>
      <w:r w:rsidRPr="28A803F0">
        <w:rPr>
          <w:sz w:val="24"/>
          <w:szCs w:val="24"/>
        </w:rPr>
        <w:t>For å sikre et godt bomiljø må alle som ønsker hund søke skriftlig til styret og følge disse reglene</w:t>
      </w:r>
      <w:r w:rsidR="342D0C7A" w:rsidRPr="28A803F0">
        <w:rPr>
          <w:sz w:val="24"/>
          <w:szCs w:val="24"/>
        </w:rPr>
        <w:t xml:space="preserve">. Brudd på reglement anses som brudd på eiers forpliktelser </w:t>
      </w:r>
      <w:proofErr w:type="gramStart"/>
      <w:r w:rsidR="342D0C7A" w:rsidRPr="28A803F0">
        <w:rPr>
          <w:sz w:val="24"/>
          <w:szCs w:val="24"/>
        </w:rPr>
        <w:t>ovenfor</w:t>
      </w:r>
      <w:proofErr w:type="gramEnd"/>
      <w:r w:rsidR="342D0C7A" w:rsidRPr="28A803F0">
        <w:rPr>
          <w:sz w:val="24"/>
          <w:szCs w:val="24"/>
        </w:rPr>
        <w:t xml:space="preserve"> borettslaget.</w:t>
      </w:r>
    </w:p>
    <w:p w14:paraId="7A79EBDE" w14:textId="436AAEF1" w:rsidR="099A1D38" w:rsidRDefault="099A1D38" w:rsidP="28A803F0">
      <w:pPr>
        <w:pStyle w:val="Listeavsnitt"/>
        <w:numPr>
          <w:ilvl w:val="0"/>
          <w:numId w:val="5"/>
        </w:numPr>
        <w:rPr>
          <w:sz w:val="24"/>
          <w:szCs w:val="24"/>
        </w:rPr>
      </w:pPr>
      <w:r w:rsidRPr="28A803F0">
        <w:rPr>
          <w:sz w:val="24"/>
          <w:szCs w:val="24"/>
        </w:rPr>
        <w:t xml:space="preserve">Naboer må kontaktes før søknad om hundehold sendes til styret for godkjenning. </w:t>
      </w:r>
    </w:p>
    <w:p w14:paraId="40FBE1AC" w14:textId="1EC544D5" w:rsidR="1E822C66" w:rsidRDefault="1E822C66" w:rsidP="28A803F0">
      <w:pPr>
        <w:pStyle w:val="Listeavsnitt"/>
        <w:numPr>
          <w:ilvl w:val="0"/>
          <w:numId w:val="5"/>
        </w:numPr>
        <w:rPr>
          <w:sz w:val="24"/>
          <w:szCs w:val="24"/>
        </w:rPr>
      </w:pPr>
      <w:r w:rsidRPr="28A803F0">
        <w:rPr>
          <w:sz w:val="24"/>
          <w:szCs w:val="24"/>
        </w:rPr>
        <w:t>Hunden må bære registreringsmerke/chip.</w:t>
      </w:r>
    </w:p>
    <w:p w14:paraId="70473379" w14:textId="74A5FB78" w:rsidR="1E822C66" w:rsidRDefault="1E822C66" w:rsidP="28A803F0">
      <w:pPr>
        <w:pStyle w:val="Listeavsnitt"/>
        <w:numPr>
          <w:ilvl w:val="0"/>
          <w:numId w:val="5"/>
        </w:numPr>
        <w:rPr>
          <w:sz w:val="24"/>
          <w:szCs w:val="24"/>
        </w:rPr>
      </w:pPr>
      <w:r w:rsidRPr="28A803F0">
        <w:rPr>
          <w:sz w:val="24"/>
          <w:szCs w:val="24"/>
        </w:rPr>
        <w:t>Innenfor borettslagets område skal hunden alltid føres i bånd.</w:t>
      </w:r>
    </w:p>
    <w:p w14:paraId="7C25EF89" w14:textId="79B91378" w:rsidR="1E822C66" w:rsidRDefault="1E822C66" w:rsidP="28A803F0">
      <w:pPr>
        <w:pStyle w:val="Listeavsnitt"/>
        <w:numPr>
          <w:ilvl w:val="0"/>
          <w:numId w:val="5"/>
        </w:numPr>
        <w:rPr>
          <w:sz w:val="24"/>
          <w:szCs w:val="24"/>
        </w:rPr>
      </w:pPr>
      <w:r w:rsidRPr="28A803F0">
        <w:rPr>
          <w:sz w:val="24"/>
          <w:szCs w:val="24"/>
        </w:rPr>
        <w:t>Hunden skal luftes utenfor borettslaget.</w:t>
      </w:r>
    </w:p>
    <w:p w14:paraId="539A9DBD" w14:textId="5D23711E" w:rsidR="42DE1E0B" w:rsidRDefault="42DE1E0B" w:rsidP="28A803F0">
      <w:pPr>
        <w:pStyle w:val="Listeavsnitt"/>
        <w:numPr>
          <w:ilvl w:val="0"/>
          <w:numId w:val="5"/>
        </w:numPr>
        <w:rPr>
          <w:sz w:val="24"/>
          <w:szCs w:val="24"/>
        </w:rPr>
      </w:pPr>
      <w:r w:rsidRPr="28A803F0">
        <w:rPr>
          <w:sz w:val="24"/>
          <w:szCs w:val="24"/>
        </w:rPr>
        <w:t xml:space="preserve">Lufting av hund må ikke overlates til barn eller andre bekjente dersom eier ikke er sikker på at vedkommende har full kontroll over hunden. </w:t>
      </w:r>
    </w:p>
    <w:p w14:paraId="32DFE02B" w14:textId="7EE64C81" w:rsidR="42DE1E0B" w:rsidRDefault="42DE1E0B" w:rsidP="28A803F0">
      <w:pPr>
        <w:pStyle w:val="Listeavsnitt"/>
        <w:numPr>
          <w:ilvl w:val="0"/>
          <w:numId w:val="5"/>
        </w:numPr>
        <w:rPr>
          <w:sz w:val="24"/>
          <w:szCs w:val="24"/>
        </w:rPr>
      </w:pPr>
      <w:r w:rsidRPr="28A803F0">
        <w:rPr>
          <w:sz w:val="24"/>
          <w:szCs w:val="24"/>
        </w:rPr>
        <w:t xml:space="preserve">Det er ikke tillatt å etterlate hunden alene hjemme eller på balkong dersom dette medfører bråk eller er til sjenanse for naboer på annen måte. </w:t>
      </w:r>
    </w:p>
    <w:p w14:paraId="0C6B2225" w14:textId="00B18D5D" w:rsidR="1E822C66" w:rsidRDefault="1E822C66" w:rsidP="28A803F0">
      <w:pPr>
        <w:pStyle w:val="Listeavsnitt"/>
        <w:numPr>
          <w:ilvl w:val="0"/>
          <w:numId w:val="5"/>
        </w:numPr>
        <w:rPr>
          <w:sz w:val="24"/>
          <w:szCs w:val="24"/>
        </w:rPr>
      </w:pPr>
      <w:r w:rsidRPr="28A803F0">
        <w:rPr>
          <w:sz w:val="24"/>
          <w:szCs w:val="24"/>
        </w:rPr>
        <w:t>Hvis det kommer</w:t>
      </w:r>
      <w:r w:rsidR="471D9BF5" w:rsidRPr="28A803F0">
        <w:rPr>
          <w:sz w:val="24"/>
          <w:szCs w:val="24"/>
        </w:rPr>
        <w:t xml:space="preserve"> skriftlige berettigede</w:t>
      </w:r>
      <w:r w:rsidRPr="28A803F0">
        <w:rPr>
          <w:sz w:val="24"/>
          <w:szCs w:val="24"/>
        </w:rPr>
        <w:t xml:space="preserve"> klager på hundeholdet, kan styret kreve at hunden fjernes</w:t>
      </w:r>
      <w:r w:rsidR="25C299E7" w:rsidRPr="28A803F0">
        <w:rPr>
          <w:sz w:val="24"/>
          <w:szCs w:val="24"/>
        </w:rPr>
        <w:t xml:space="preserve"> dersom ikke en ordning med klageren kan oppnås. </w:t>
      </w:r>
    </w:p>
    <w:p w14:paraId="117F696A" w14:textId="5B19160A" w:rsidR="25C299E7" w:rsidRDefault="25C299E7" w:rsidP="28A803F0">
      <w:pPr>
        <w:pStyle w:val="Listeavsnitt"/>
        <w:numPr>
          <w:ilvl w:val="0"/>
          <w:numId w:val="5"/>
        </w:numPr>
        <w:rPr>
          <w:sz w:val="24"/>
          <w:szCs w:val="24"/>
        </w:rPr>
      </w:pPr>
      <w:r w:rsidRPr="28A803F0">
        <w:rPr>
          <w:sz w:val="24"/>
          <w:szCs w:val="24"/>
        </w:rPr>
        <w:t xml:space="preserve">Ved “uhell” på borettslagets områder, pliktes det å fjerne ekskrementene straks. </w:t>
      </w:r>
    </w:p>
    <w:p w14:paraId="2FA2E6D2" w14:textId="504FF47F" w:rsidR="72BC9698" w:rsidRDefault="72BC9698" w:rsidP="28A803F0">
      <w:pPr>
        <w:pStyle w:val="Listeavsnitt"/>
        <w:numPr>
          <w:ilvl w:val="0"/>
          <w:numId w:val="5"/>
        </w:numPr>
        <w:rPr>
          <w:sz w:val="24"/>
          <w:szCs w:val="24"/>
        </w:rPr>
      </w:pPr>
      <w:r w:rsidRPr="28A803F0">
        <w:rPr>
          <w:sz w:val="24"/>
          <w:szCs w:val="24"/>
        </w:rPr>
        <w:t>Hver enkelt beboer er ansvarlig for å informere besøkende om gjeldende regler for hundehold i borettslaget.</w:t>
      </w:r>
    </w:p>
    <w:p w14:paraId="5F59AA0D" w14:textId="0C9E2091" w:rsidR="28A803F0" w:rsidRDefault="28A803F0" w:rsidP="28A803F0">
      <w:pPr>
        <w:rPr>
          <w:sz w:val="24"/>
          <w:szCs w:val="24"/>
        </w:rPr>
      </w:pPr>
    </w:p>
    <w:p w14:paraId="03670821" w14:textId="77777777" w:rsidR="00164BDD" w:rsidRDefault="1E822C66" w:rsidP="00164BDD">
      <w:pPr>
        <w:rPr>
          <w:sz w:val="24"/>
          <w:szCs w:val="24"/>
        </w:rPr>
      </w:pPr>
      <w:r w:rsidRPr="00164BDD">
        <w:rPr>
          <w:b/>
          <w:bCs/>
          <w:color w:val="2F5496" w:themeColor="accent1" w:themeShade="BF"/>
          <w:sz w:val="24"/>
          <w:szCs w:val="24"/>
        </w:rPr>
        <w:t>BRANNINNSTRUKS</w:t>
      </w:r>
      <w:r>
        <w:br/>
      </w:r>
      <w:r w:rsidRPr="28A803F0">
        <w:rPr>
          <w:sz w:val="24"/>
          <w:szCs w:val="24"/>
        </w:rPr>
        <w:t>Se branninstruks i hver oppgang og bli kjent med rømningsveier.</w:t>
      </w:r>
      <w:r w:rsidR="209E04C7" w:rsidRPr="28A803F0">
        <w:rPr>
          <w:sz w:val="24"/>
          <w:szCs w:val="24"/>
        </w:rPr>
        <w:t xml:space="preserve"> Høyblokken må sørge for å ikke blokkere luke i balkonggulv der luke finnes – og samtidig ha </w:t>
      </w:r>
      <w:proofErr w:type="spellStart"/>
      <w:r w:rsidR="209E04C7" w:rsidRPr="28A803F0">
        <w:rPr>
          <w:sz w:val="24"/>
          <w:szCs w:val="24"/>
        </w:rPr>
        <w:t>nødstige</w:t>
      </w:r>
      <w:proofErr w:type="spellEnd"/>
      <w:r w:rsidR="209E04C7" w:rsidRPr="28A803F0">
        <w:rPr>
          <w:sz w:val="24"/>
          <w:szCs w:val="24"/>
        </w:rPr>
        <w:t xml:space="preserve"> klar.</w:t>
      </w:r>
      <w:r>
        <w:br/>
      </w:r>
      <w:r w:rsidR="6FBF8C44" w:rsidRPr="28A803F0">
        <w:rPr>
          <w:sz w:val="24"/>
          <w:szCs w:val="24"/>
        </w:rPr>
        <w:t xml:space="preserve">Under 8. etasje har samtlige luker blitt blokkert. Ved </w:t>
      </w:r>
      <w:r w:rsidR="037A5BC2" w:rsidRPr="28A803F0">
        <w:rPr>
          <w:sz w:val="24"/>
          <w:szCs w:val="24"/>
        </w:rPr>
        <w:t>en eventuell nødsituasjon</w:t>
      </w:r>
      <w:r w:rsidR="6FBF8C44" w:rsidRPr="28A803F0">
        <w:rPr>
          <w:sz w:val="24"/>
          <w:szCs w:val="24"/>
        </w:rPr>
        <w:t xml:space="preserve"> kan brannvesenet </w:t>
      </w:r>
      <w:r w:rsidR="5988BC70" w:rsidRPr="28A803F0">
        <w:rPr>
          <w:sz w:val="24"/>
          <w:szCs w:val="24"/>
        </w:rPr>
        <w:t xml:space="preserve">lage adgang gjennom lukene. </w:t>
      </w:r>
    </w:p>
    <w:p w14:paraId="47FAC45F" w14:textId="77777777" w:rsidR="00164BDD" w:rsidRPr="00164BDD" w:rsidRDefault="1E822C66" w:rsidP="00164BDD">
      <w:pPr>
        <w:rPr>
          <w:color w:val="2F5496" w:themeColor="accent1" w:themeShade="BF"/>
          <w:sz w:val="24"/>
          <w:szCs w:val="24"/>
        </w:rPr>
      </w:pPr>
      <w:r w:rsidRPr="00164BDD">
        <w:rPr>
          <w:b/>
          <w:bCs/>
          <w:color w:val="2F5496" w:themeColor="accent1" w:themeShade="BF"/>
          <w:sz w:val="24"/>
          <w:szCs w:val="24"/>
        </w:rPr>
        <w:lastRenderedPageBreak/>
        <w:t>V</w:t>
      </w:r>
      <w:r w:rsidR="4C50D773" w:rsidRPr="00164BDD">
        <w:rPr>
          <w:b/>
          <w:bCs/>
          <w:color w:val="2F5496" w:themeColor="accent1" w:themeShade="BF"/>
          <w:sz w:val="24"/>
          <w:szCs w:val="24"/>
        </w:rPr>
        <w:t>ED BRANN</w:t>
      </w:r>
    </w:p>
    <w:p w14:paraId="75E2F045" w14:textId="3E226147" w:rsidR="4C50D773" w:rsidRPr="00164BDD" w:rsidRDefault="4C50D773" w:rsidP="00164BDD">
      <w:pPr>
        <w:rPr>
          <w:sz w:val="24"/>
          <w:szCs w:val="24"/>
        </w:rPr>
      </w:pPr>
      <w:r w:rsidRPr="28A803F0">
        <w:rPr>
          <w:b/>
          <w:bCs/>
          <w:sz w:val="24"/>
          <w:szCs w:val="24"/>
        </w:rPr>
        <w:t>Varsle:</w:t>
      </w:r>
    </w:p>
    <w:p w14:paraId="66780ECF" w14:textId="6C3FB55A" w:rsidR="1E822C66" w:rsidRDefault="1E822C66" w:rsidP="28A803F0">
      <w:pPr>
        <w:pStyle w:val="Listeavsnitt"/>
        <w:numPr>
          <w:ilvl w:val="0"/>
          <w:numId w:val="2"/>
        </w:numPr>
        <w:rPr>
          <w:sz w:val="24"/>
          <w:szCs w:val="24"/>
        </w:rPr>
      </w:pPr>
      <w:r w:rsidRPr="28A803F0">
        <w:rPr>
          <w:sz w:val="24"/>
          <w:szCs w:val="24"/>
        </w:rPr>
        <w:t>Varsle personer i umiddelbar fare</w:t>
      </w:r>
      <w:r w:rsidR="292540C7" w:rsidRPr="28A803F0">
        <w:rPr>
          <w:sz w:val="24"/>
          <w:szCs w:val="24"/>
        </w:rPr>
        <w:t xml:space="preserve">. </w:t>
      </w:r>
    </w:p>
    <w:p w14:paraId="078F934D" w14:textId="51BAD238" w:rsidR="292540C7" w:rsidRDefault="292540C7" w:rsidP="28A803F0">
      <w:pPr>
        <w:pStyle w:val="Listeavsnitt"/>
        <w:numPr>
          <w:ilvl w:val="0"/>
          <w:numId w:val="2"/>
        </w:numPr>
        <w:rPr>
          <w:sz w:val="24"/>
          <w:szCs w:val="24"/>
        </w:rPr>
      </w:pPr>
      <w:r w:rsidRPr="28A803F0">
        <w:rPr>
          <w:sz w:val="24"/>
          <w:szCs w:val="24"/>
        </w:rPr>
        <w:t>R</w:t>
      </w:r>
      <w:r w:rsidR="1E822C66" w:rsidRPr="28A803F0">
        <w:rPr>
          <w:sz w:val="24"/>
          <w:szCs w:val="24"/>
        </w:rPr>
        <w:t>ing 110.</w:t>
      </w:r>
      <w:r w:rsidR="2BA8D7AE" w:rsidRPr="28A803F0">
        <w:rPr>
          <w:sz w:val="24"/>
          <w:szCs w:val="24"/>
        </w:rPr>
        <w:t xml:space="preserve"> Oppgi adresse og etasje. Hold linja til du får annen beskjed.</w:t>
      </w:r>
    </w:p>
    <w:p w14:paraId="0DBBD8AF" w14:textId="368A0C0A" w:rsidR="2BA8D7AE" w:rsidRDefault="2BA8D7AE" w:rsidP="28A803F0">
      <w:pPr>
        <w:pStyle w:val="Listeavsnitt"/>
        <w:numPr>
          <w:ilvl w:val="0"/>
          <w:numId w:val="2"/>
        </w:numPr>
        <w:rPr>
          <w:sz w:val="24"/>
          <w:szCs w:val="24"/>
        </w:rPr>
      </w:pPr>
      <w:r w:rsidRPr="28A803F0">
        <w:rPr>
          <w:sz w:val="24"/>
          <w:szCs w:val="24"/>
        </w:rPr>
        <w:t>Meld fra dersom du vet om noen som er savnet.</w:t>
      </w:r>
    </w:p>
    <w:p w14:paraId="2DCB7A67" w14:textId="07F918B8" w:rsidR="28A803F0" w:rsidRDefault="28A803F0" w:rsidP="28A803F0">
      <w:pPr>
        <w:rPr>
          <w:sz w:val="24"/>
          <w:szCs w:val="24"/>
        </w:rPr>
      </w:pPr>
    </w:p>
    <w:p w14:paraId="787C8397" w14:textId="2D313EE2" w:rsidR="2BA8D7AE" w:rsidRDefault="2BA8D7AE" w:rsidP="28A803F0">
      <w:pPr>
        <w:rPr>
          <w:b/>
          <w:bCs/>
          <w:sz w:val="24"/>
          <w:szCs w:val="24"/>
        </w:rPr>
      </w:pPr>
      <w:r w:rsidRPr="28A803F0">
        <w:rPr>
          <w:b/>
          <w:bCs/>
          <w:sz w:val="24"/>
          <w:szCs w:val="24"/>
        </w:rPr>
        <w:t>Redde:</w:t>
      </w:r>
      <w:r>
        <w:br/>
      </w:r>
    </w:p>
    <w:p w14:paraId="3A533568" w14:textId="0125C482" w:rsidR="1E822C66" w:rsidRDefault="1E822C66" w:rsidP="28A803F0">
      <w:pPr>
        <w:pStyle w:val="Listeavsnitt"/>
        <w:numPr>
          <w:ilvl w:val="0"/>
          <w:numId w:val="2"/>
        </w:numPr>
        <w:rPr>
          <w:sz w:val="24"/>
          <w:szCs w:val="24"/>
        </w:rPr>
      </w:pPr>
      <w:r w:rsidRPr="28A803F0">
        <w:rPr>
          <w:sz w:val="24"/>
          <w:szCs w:val="24"/>
        </w:rPr>
        <w:t>Lukk dører og vinduer</w:t>
      </w:r>
      <w:r w:rsidR="1D99355D" w:rsidRPr="28A803F0">
        <w:rPr>
          <w:sz w:val="24"/>
          <w:szCs w:val="24"/>
        </w:rPr>
        <w:t xml:space="preserve"> i leilighet og i oppgangen</w:t>
      </w:r>
    </w:p>
    <w:p w14:paraId="5BD17EE1" w14:textId="425896AF" w:rsidR="3136A848" w:rsidRDefault="3136A848" w:rsidP="28A803F0">
      <w:pPr>
        <w:pStyle w:val="Listeavsnitt"/>
        <w:numPr>
          <w:ilvl w:val="0"/>
          <w:numId w:val="2"/>
        </w:numPr>
        <w:rPr>
          <w:sz w:val="24"/>
          <w:szCs w:val="24"/>
        </w:rPr>
      </w:pPr>
      <w:r w:rsidRPr="28A803F0">
        <w:rPr>
          <w:sz w:val="24"/>
          <w:szCs w:val="24"/>
        </w:rPr>
        <w:t>2</w:t>
      </w:r>
      <w:r w:rsidR="1E822C66" w:rsidRPr="28A803F0">
        <w:rPr>
          <w:sz w:val="24"/>
          <w:szCs w:val="24"/>
        </w:rPr>
        <w:t xml:space="preserve">. </w:t>
      </w:r>
      <w:r w:rsidR="10714698" w:rsidRPr="28A803F0">
        <w:rPr>
          <w:sz w:val="24"/>
          <w:szCs w:val="24"/>
        </w:rPr>
        <w:t xml:space="preserve">  </w:t>
      </w:r>
      <w:r w:rsidR="1E822C66" w:rsidRPr="28A803F0">
        <w:rPr>
          <w:sz w:val="24"/>
          <w:szCs w:val="24"/>
        </w:rPr>
        <w:t>Forlat bygningen og hjelp andre ut</w:t>
      </w:r>
      <w:r w:rsidR="022D0B0B" w:rsidRPr="28A803F0">
        <w:rPr>
          <w:sz w:val="24"/>
          <w:szCs w:val="24"/>
        </w:rPr>
        <w:t xml:space="preserve"> i sikkerhet</w:t>
      </w:r>
    </w:p>
    <w:p w14:paraId="00D77B85" w14:textId="420CB273" w:rsidR="022D0B0B" w:rsidRDefault="022D0B0B" w:rsidP="28A803F0">
      <w:pPr>
        <w:pStyle w:val="Listeavsnitt"/>
        <w:numPr>
          <w:ilvl w:val="0"/>
          <w:numId w:val="2"/>
        </w:numPr>
        <w:rPr>
          <w:sz w:val="24"/>
          <w:szCs w:val="24"/>
        </w:rPr>
      </w:pPr>
      <w:r w:rsidRPr="28A803F0">
        <w:rPr>
          <w:sz w:val="24"/>
          <w:szCs w:val="24"/>
        </w:rPr>
        <w:t xml:space="preserve">3.   Bruk aldri heis ved brann. </w:t>
      </w:r>
    </w:p>
    <w:p w14:paraId="0EA0C6E8" w14:textId="1B365E2B" w:rsidR="022D0B0B" w:rsidRDefault="022D0B0B" w:rsidP="28A803F0">
      <w:pPr>
        <w:pStyle w:val="Listeavsnitt"/>
        <w:numPr>
          <w:ilvl w:val="0"/>
          <w:numId w:val="2"/>
        </w:numPr>
        <w:rPr>
          <w:sz w:val="24"/>
          <w:szCs w:val="24"/>
        </w:rPr>
      </w:pPr>
      <w:r w:rsidRPr="28A803F0">
        <w:rPr>
          <w:sz w:val="24"/>
          <w:szCs w:val="24"/>
        </w:rPr>
        <w:t>4.   Møt opp på avtalt møtested.</w:t>
      </w:r>
    </w:p>
    <w:p w14:paraId="77F58DDB" w14:textId="341B96F5" w:rsidR="28A803F0" w:rsidRDefault="28A803F0" w:rsidP="28A803F0">
      <w:pPr>
        <w:rPr>
          <w:sz w:val="24"/>
          <w:szCs w:val="24"/>
        </w:rPr>
      </w:pPr>
    </w:p>
    <w:p w14:paraId="1620FF2C" w14:textId="31D2927B" w:rsidR="022D0B0B" w:rsidRDefault="022D0B0B" w:rsidP="28A803F0">
      <w:pPr>
        <w:rPr>
          <w:b/>
          <w:bCs/>
          <w:sz w:val="24"/>
          <w:szCs w:val="24"/>
        </w:rPr>
      </w:pPr>
      <w:r w:rsidRPr="28A803F0">
        <w:rPr>
          <w:b/>
          <w:bCs/>
          <w:sz w:val="24"/>
          <w:szCs w:val="24"/>
        </w:rPr>
        <w:t>Slokke</w:t>
      </w:r>
    </w:p>
    <w:p w14:paraId="147B79CA" w14:textId="0D48EB49" w:rsidR="022D0B0B" w:rsidRDefault="022D0B0B" w:rsidP="28A803F0">
      <w:pPr>
        <w:pStyle w:val="Listeavsnitt"/>
        <w:numPr>
          <w:ilvl w:val="0"/>
          <w:numId w:val="1"/>
        </w:numPr>
        <w:rPr>
          <w:sz w:val="24"/>
          <w:szCs w:val="24"/>
        </w:rPr>
      </w:pPr>
      <w:r w:rsidRPr="28A803F0">
        <w:rPr>
          <w:sz w:val="24"/>
          <w:szCs w:val="24"/>
        </w:rPr>
        <w:t>Hvis brannen er liten, forsøk å slokke.</w:t>
      </w:r>
    </w:p>
    <w:p w14:paraId="247EE8EB" w14:textId="08B82E80" w:rsidR="022D0B0B" w:rsidRDefault="022D0B0B" w:rsidP="28A803F0">
      <w:pPr>
        <w:pStyle w:val="Listeavsnitt"/>
        <w:numPr>
          <w:ilvl w:val="0"/>
          <w:numId w:val="1"/>
        </w:numPr>
        <w:rPr>
          <w:sz w:val="24"/>
          <w:szCs w:val="24"/>
        </w:rPr>
      </w:pPr>
      <w:r w:rsidRPr="28A803F0">
        <w:rPr>
          <w:sz w:val="24"/>
          <w:szCs w:val="24"/>
        </w:rPr>
        <w:t>Ta ingen sjanser. Brannrøyk er svært farlig.</w:t>
      </w:r>
    </w:p>
    <w:p w14:paraId="20DF00F6" w14:textId="0DB5E86F" w:rsidR="28A803F0" w:rsidRPr="00164BDD" w:rsidRDefault="022D0B0B" w:rsidP="28A803F0">
      <w:pPr>
        <w:pStyle w:val="Listeavsnitt"/>
        <w:numPr>
          <w:ilvl w:val="0"/>
          <w:numId w:val="1"/>
        </w:numPr>
        <w:rPr>
          <w:sz w:val="24"/>
          <w:szCs w:val="24"/>
        </w:rPr>
      </w:pPr>
      <w:r w:rsidRPr="28A803F0">
        <w:rPr>
          <w:sz w:val="24"/>
          <w:szCs w:val="24"/>
        </w:rPr>
        <w:t xml:space="preserve">Gå aldri ut i en oppgang som er røykfylt. Bli heller i på balkongen og gjør deg til kjenne til brannvesenet over telefon dersom det er røyk i oppgangen. </w:t>
      </w:r>
    </w:p>
    <w:p w14:paraId="24CFFAAD" w14:textId="7A4C59B5" w:rsidR="00164BDD" w:rsidRDefault="1E822C66" w:rsidP="00164BDD">
      <w:pPr>
        <w:pStyle w:val="Overskrift3"/>
        <w:spacing w:before="281" w:after="281"/>
        <w:rPr>
          <w:rFonts w:ascii="Times New Roman" w:eastAsia="Times New Roman" w:hAnsi="Times New Roman" w:cs="Times New Roman"/>
          <w:b w:val="0"/>
          <w:i w:val="0"/>
          <w:szCs w:val="24"/>
        </w:rPr>
      </w:pPr>
      <w:r w:rsidRPr="00164BDD">
        <w:rPr>
          <w:rFonts w:ascii="Times New Roman" w:eastAsia="Times New Roman" w:hAnsi="Times New Roman" w:cs="Times New Roman"/>
          <w:bCs/>
          <w:i w:val="0"/>
          <w:color w:val="2F5496" w:themeColor="accent1" w:themeShade="BF"/>
          <w:szCs w:val="24"/>
        </w:rPr>
        <w:t>TILBAKEMELDINGER TIL STYRET</w:t>
      </w:r>
      <w:r>
        <w:br/>
      </w:r>
      <w:proofErr w:type="spellStart"/>
      <w:r w:rsidRPr="28A803F0">
        <w:rPr>
          <w:rFonts w:ascii="Times New Roman" w:eastAsia="Times New Roman" w:hAnsi="Times New Roman" w:cs="Times New Roman"/>
          <w:b w:val="0"/>
          <w:i w:val="0"/>
          <w:szCs w:val="24"/>
        </w:rPr>
        <w:t>Styret</w:t>
      </w:r>
      <w:proofErr w:type="spellEnd"/>
      <w:r w:rsidRPr="28A803F0">
        <w:rPr>
          <w:rFonts w:ascii="Times New Roman" w:eastAsia="Times New Roman" w:hAnsi="Times New Roman" w:cs="Times New Roman"/>
          <w:b w:val="0"/>
          <w:i w:val="0"/>
          <w:szCs w:val="24"/>
        </w:rPr>
        <w:t xml:space="preserve"> ønsker tilbakemeldinger fra beboerne for å forbedre bomiljøet. Har du forslag eller ønsker å bidra med dugnadsarbeid? Send oss en e-post eller et brev til styrets postkasse.</w:t>
      </w:r>
      <w:r>
        <w:br/>
      </w:r>
    </w:p>
    <w:p w14:paraId="083A8786" w14:textId="5C402B74" w:rsidR="1E822C66" w:rsidRPr="00164BDD" w:rsidRDefault="1E822C66" w:rsidP="00164BDD">
      <w:pPr>
        <w:pStyle w:val="Overskrift3"/>
        <w:spacing w:before="281" w:after="281"/>
        <w:rPr>
          <w:rFonts w:ascii="Times New Roman" w:eastAsia="Times New Roman" w:hAnsi="Times New Roman" w:cs="Times New Roman"/>
          <w:b w:val="0"/>
          <w:bCs/>
          <w:i w:val="0"/>
          <w:iCs/>
          <w:szCs w:val="24"/>
        </w:rPr>
      </w:pPr>
      <w:r w:rsidRPr="00164BDD">
        <w:rPr>
          <w:rFonts w:ascii="Times New Roman" w:hAnsi="Times New Roman" w:cs="Times New Roman"/>
          <w:b w:val="0"/>
          <w:bCs/>
          <w:i w:val="0"/>
          <w:iCs/>
          <w:szCs w:val="24"/>
        </w:rPr>
        <w:t>Med vennlig hilsen,</w:t>
      </w:r>
    </w:p>
    <w:p w14:paraId="238FAA95" w14:textId="0475B6E8" w:rsidR="28A803F0" w:rsidRPr="00164BDD" w:rsidRDefault="1E822C66" w:rsidP="00164BDD">
      <w:pPr>
        <w:spacing w:before="240" w:after="240"/>
        <w:rPr>
          <w:sz w:val="24"/>
          <w:szCs w:val="24"/>
        </w:rPr>
      </w:pPr>
      <w:r w:rsidRPr="28A803F0">
        <w:rPr>
          <w:sz w:val="24"/>
          <w:szCs w:val="24"/>
        </w:rPr>
        <w:t>Styret i Bakkely Borettslag</w:t>
      </w:r>
    </w:p>
    <w:sectPr w:rsidR="28A803F0" w:rsidRPr="00164BDD" w:rsidSect="001469D0">
      <w:headerReference w:type="default" r:id="rId12"/>
      <w:footerReference w:type="default" r:id="rId13"/>
      <w:headerReference w:type="first" r:id="rId14"/>
      <w:footerReference w:type="first" r:id="rId15"/>
      <w:pgSz w:w="8419" w:h="11906" w:orient="landscape"/>
      <w:pgMar w:top="567" w:right="567" w:bottom="567" w:left="567" w:header="709"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00E7" w14:textId="77777777" w:rsidR="005A33DA" w:rsidRDefault="005A33DA">
      <w:r>
        <w:separator/>
      </w:r>
    </w:p>
  </w:endnote>
  <w:endnote w:type="continuationSeparator" w:id="0">
    <w:p w14:paraId="5E095933" w14:textId="77777777" w:rsidR="005A33DA" w:rsidRDefault="005A33DA">
      <w:r>
        <w:continuationSeparator/>
      </w:r>
    </w:p>
  </w:endnote>
  <w:endnote w:type="continuationNotice" w:id="1">
    <w:p w14:paraId="1F918BB8" w14:textId="77777777" w:rsidR="005A33DA" w:rsidRDefault="005A3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39568"/>
      <w:docPartObj>
        <w:docPartGallery w:val="Page Numbers (Bottom of Page)"/>
        <w:docPartUnique/>
      </w:docPartObj>
    </w:sdtPr>
    <w:sdtContent>
      <w:p w14:paraId="6C588A97" w14:textId="2594F07A" w:rsidR="00DC35A1" w:rsidRDefault="00DC35A1">
        <w:pPr>
          <w:pStyle w:val="Bunntekst"/>
          <w:jc w:val="center"/>
        </w:pPr>
        <w:r>
          <w:fldChar w:fldCharType="begin"/>
        </w:r>
        <w:r>
          <w:instrText>PAGE   \* MERGEFORMAT</w:instrText>
        </w:r>
        <w:r>
          <w:fldChar w:fldCharType="separate"/>
        </w:r>
        <w:r w:rsidR="004B3DC7">
          <w:rPr>
            <w:noProof/>
          </w:rPr>
          <w:t>2</w:t>
        </w:r>
        <w:r>
          <w:fldChar w:fldCharType="end"/>
        </w:r>
      </w:p>
    </w:sdtContent>
  </w:sdt>
  <w:p w14:paraId="43947CCC" w14:textId="77777777" w:rsidR="00DC35A1" w:rsidRDefault="00DC35A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B0CF" w14:textId="5D461027" w:rsidR="00DC35A1" w:rsidRDefault="00DC35A1">
    <w:pPr>
      <w:pStyle w:val="Bunntekst"/>
    </w:pPr>
    <w:r>
      <w:rPr>
        <w:noProof/>
        <w:lang w:eastAsia="nb-NO"/>
      </w:rPr>
      <mc:AlternateContent>
        <mc:Choice Requires="wps">
          <w:drawing>
            <wp:anchor distT="0" distB="0" distL="114300" distR="114300" simplePos="0" relativeHeight="251658240" behindDoc="0" locked="0" layoutInCell="0" allowOverlap="1" wp14:anchorId="63E69A5B" wp14:editId="634F9C5B">
              <wp:simplePos x="0" y="0"/>
              <wp:positionH relativeFrom="page">
                <wp:posOffset>0</wp:posOffset>
              </wp:positionH>
              <wp:positionV relativeFrom="page">
                <wp:posOffset>7105650</wp:posOffset>
              </wp:positionV>
              <wp:extent cx="5346065" cy="45719"/>
              <wp:effectExtent l="0" t="0" r="0" b="12065"/>
              <wp:wrapNone/>
              <wp:docPr id="5" name="MSIPCM966148c195e0a7809bc217df" descr="{&quot;HashCode&quot;:-1464694281,&quot;Height&quot;:595.0,&quot;Width&quot;:420.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5346065"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7278A" w14:textId="63B95138" w:rsidR="00DC35A1" w:rsidRPr="006029DD" w:rsidRDefault="00DC35A1" w:rsidP="006029DD">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3E69A5B" id="_x0000_t202" coordsize="21600,21600" o:spt="202" path="m,l,21600r21600,l21600,xe">
              <v:stroke joinstyle="miter"/>
              <v:path gradientshapeok="t" o:connecttype="rect"/>
            </v:shapetype>
            <v:shape id="MSIPCM966148c195e0a7809bc217df" o:spid="_x0000_s1027" type="#_x0000_t202" alt="{&quot;HashCode&quot;:-1464694281,&quot;Height&quot;:595.0,&quot;Width&quot;:420.0,&quot;Placement&quot;:&quot;Footer&quot;,&quot;Index&quot;:&quot;FirstPage&quot;,&quot;Section&quot;:1,&quot;Top&quot;:0.0,&quot;Left&quot;:0.0}" style="position:absolute;margin-left:0;margin-top:559.5pt;width:420.95pt;height:3.6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zGAIAACQ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" o:allowincell="f" filled="f" stroked="f" strokeweight=".5pt">
              <v:textbox inset="20pt,0,,0">
                <w:txbxContent>
                  <w:p w14:paraId="4EC7278A" w14:textId="63B95138" w:rsidR="00DC35A1" w:rsidRPr="006029DD" w:rsidRDefault="00DC35A1" w:rsidP="006029DD">
                    <w:pPr>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7AA9" w14:textId="77777777" w:rsidR="005A33DA" w:rsidRDefault="005A33DA">
      <w:r>
        <w:separator/>
      </w:r>
    </w:p>
  </w:footnote>
  <w:footnote w:type="continuationSeparator" w:id="0">
    <w:p w14:paraId="25BB0D6D" w14:textId="77777777" w:rsidR="005A33DA" w:rsidRDefault="005A33DA">
      <w:r>
        <w:continuationSeparator/>
      </w:r>
    </w:p>
  </w:footnote>
  <w:footnote w:type="continuationNotice" w:id="1">
    <w:p w14:paraId="33FFCFAE" w14:textId="77777777" w:rsidR="005A33DA" w:rsidRDefault="005A3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F548" w14:textId="29F3CFFC" w:rsidR="00DC35A1" w:rsidRDefault="00DC35A1" w:rsidP="0071154C">
    <w:pPr>
      <w:pStyle w:val="Topptekst"/>
      <w:jc w:val="center"/>
    </w:pPr>
  </w:p>
  <w:p w14:paraId="23F5EA35" w14:textId="77777777" w:rsidR="00DC35A1" w:rsidRDefault="00DC35A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425"/>
      <w:gridCol w:w="2425"/>
      <w:gridCol w:w="2425"/>
    </w:tblGrid>
    <w:tr w:rsidR="28A803F0" w14:paraId="7B891B4A" w14:textId="77777777" w:rsidTr="28A803F0">
      <w:trPr>
        <w:trHeight w:val="300"/>
      </w:trPr>
      <w:tc>
        <w:tcPr>
          <w:tcW w:w="2425" w:type="dxa"/>
        </w:tcPr>
        <w:p w14:paraId="71711AF5" w14:textId="0B0B4304" w:rsidR="28A803F0" w:rsidRDefault="28A803F0" w:rsidP="28A803F0">
          <w:pPr>
            <w:pStyle w:val="Topptekst"/>
            <w:ind w:left="-115"/>
          </w:pPr>
        </w:p>
      </w:tc>
      <w:tc>
        <w:tcPr>
          <w:tcW w:w="2425" w:type="dxa"/>
        </w:tcPr>
        <w:p w14:paraId="32EA79D2" w14:textId="4353A141" w:rsidR="28A803F0" w:rsidRDefault="28A803F0" w:rsidP="28A803F0">
          <w:pPr>
            <w:pStyle w:val="Topptekst"/>
            <w:jc w:val="center"/>
          </w:pPr>
        </w:p>
      </w:tc>
      <w:tc>
        <w:tcPr>
          <w:tcW w:w="2425" w:type="dxa"/>
        </w:tcPr>
        <w:p w14:paraId="4AD2A90B" w14:textId="3A6BA8F9" w:rsidR="28A803F0" w:rsidRDefault="28A803F0" w:rsidP="28A803F0">
          <w:pPr>
            <w:pStyle w:val="Topptekst"/>
            <w:ind w:right="-115"/>
            <w:jc w:val="right"/>
          </w:pPr>
        </w:p>
      </w:tc>
    </w:tr>
  </w:tbl>
  <w:p w14:paraId="70DFAABF" w14:textId="0435C7C4" w:rsidR="28A803F0" w:rsidRDefault="28A803F0" w:rsidP="28A803F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Overskrift1"/>
      <w:suff w:val="nothing"/>
      <w:lvlText w:val=""/>
      <w:lvlJc w:val="left"/>
      <w:pPr>
        <w:tabs>
          <w:tab w:val="num" w:pos="0"/>
        </w:tabs>
        <w:ind w:left="432" w:hanging="432"/>
      </w:pPr>
    </w:lvl>
    <w:lvl w:ilvl="1">
      <w:start w:val="1"/>
      <w:numFmt w:val="decimal"/>
      <w:pStyle w:val="Overskrift2"/>
      <w:suff w:val="nothing"/>
      <w:lvlText w:val=""/>
      <w:lvlJc w:val="left"/>
      <w:pPr>
        <w:tabs>
          <w:tab w:val="num" w:pos="0"/>
        </w:tabs>
        <w:ind w:left="576" w:hanging="576"/>
      </w:pPr>
    </w:lvl>
    <w:lvl w:ilvl="2">
      <w:start w:val="1"/>
      <w:numFmt w:val="decimal"/>
      <w:pStyle w:val="Overskrift3"/>
      <w:suff w:val="nothing"/>
      <w:lvlText w:val=""/>
      <w:lvlJc w:val="left"/>
      <w:pPr>
        <w:tabs>
          <w:tab w:val="num" w:pos="0"/>
        </w:tabs>
        <w:ind w:left="720" w:hanging="720"/>
      </w:pPr>
    </w:lvl>
    <w:lvl w:ilvl="3">
      <w:start w:val="1"/>
      <w:numFmt w:val="none"/>
      <w:pStyle w:val="Overskrift4"/>
      <w:suff w:val="nothing"/>
      <w:lvlText w:val=""/>
      <w:lvlJc w:val="left"/>
      <w:pPr>
        <w:tabs>
          <w:tab w:val="num" w:pos="0"/>
        </w:tabs>
        <w:ind w:left="864" w:hanging="864"/>
      </w:pPr>
    </w:lvl>
    <w:lvl w:ilvl="4">
      <w:start w:val="1"/>
      <w:numFmt w:val="none"/>
      <w:pStyle w:val="Overskrift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C0391"/>
    <w:multiLevelType w:val="hybridMultilevel"/>
    <w:tmpl w:val="F9BA07BA"/>
    <w:lvl w:ilvl="0" w:tplc="E0DE20B6">
      <w:start w:val="1"/>
      <w:numFmt w:val="bullet"/>
      <w:lvlText w:val=""/>
      <w:lvlJc w:val="left"/>
      <w:pPr>
        <w:ind w:left="720" w:hanging="360"/>
      </w:pPr>
      <w:rPr>
        <w:rFonts w:ascii="Symbol" w:hAnsi="Symbol" w:hint="default"/>
      </w:rPr>
    </w:lvl>
    <w:lvl w:ilvl="1" w:tplc="587AB72E">
      <w:start w:val="1"/>
      <w:numFmt w:val="bullet"/>
      <w:lvlText w:val="o"/>
      <w:lvlJc w:val="left"/>
      <w:pPr>
        <w:ind w:left="1440" w:hanging="360"/>
      </w:pPr>
      <w:rPr>
        <w:rFonts w:ascii="Courier New" w:hAnsi="Courier New" w:hint="default"/>
      </w:rPr>
    </w:lvl>
    <w:lvl w:ilvl="2" w:tplc="0D0AAA9C">
      <w:start w:val="1"/>
      <w:numFmt w:val="bullet"/>
      <w:lvlText w:val=""/>
      <w:lvlJc w:val="left"/>
      <w:pPr>
        <w:ind w:left="2160" w:hanging="360"/>
      </w:pPr>
      <w:rPr>
        <w:rFonts w:ascii="Wingdings" w:hAnsi="Wingdings" w:hint="default"/>
      </w:rPr>
    </w:lvl>
    <w:lvl w:ilvl="3" w:tplc="D39EE644">
      <w:start w:val="1"/>
      <w:numFmt w:val="bullet"/>
      <w:lvlText w:val=""/>
      <w:lvlJc w:val="left"/>
      <w:pPr>
        <w:ind w:left="2880" w:hanging="360"/>
      </w:pPr>
      <w:rPr>
        <w:rFonts w:ascii="Symbol" w:hAnsi="Symbol" w:hint="default"/>
      </w:rPr>
    </w:lvl>
    <w:lvl w:ilvl="4" w:tplc="67BCFC4C">
      <w:start w:val="1"/>
      <w:numFmt w:val="bullet"/>
      <w:lvlText w:val="o"/>
      <w:lvlJc w:val="left"/>
      <w:pPr>
        <w:ind w:left="3600" w:hanging="360"/>
      </w:pPr>
      <w:rPr>
        <w:rFonts w:ascii="Courier New" w:hAnsi="Courier New" w:hint="default"/>
      </w:rPr>
    </w:lvl>
    <w:lvl w:ilvl="5" w:tplc="A76EC064">
      <w:start w:val="1"/>
      <w:numFmt w:val="bullet"/>
      <w:lvlText w:val=""/>
      <w:lvlJc w:val="left"/>
      <w:pPr>
        <w:ind w:left="4320" w:hanging="360"/>
      </w:pPr>
      <w:rPr>
        <w:rFonts w:ascii="Wingdings" w:hAnsi="Wingdings" w:hint="default"/>
      </w:rPr>
    </w:lvl>
    <w:lvl w:ilvl="6" w:tplc="583EA05E">
      <w:start w:val="1"/>
      <w:numFmt w:val="bullet"/>
      <w:lvlText w:val=""/>
      <w:lvlJc w:val="left"/>
      <w:pPr>
        <w:ind w:left="5040" w:hanging="360"/>
      </w:pPr>
      <w:rPr>
        <w:rFonts w:ascii="Symbol" w:hAnsi="Symbol" w:hint="default"/>
      </w:rPr>
    </w:lvl>
    <w:lvl w:ilvl="7" w:tplc="9FDC68FA">
      <w:start w:val="1"/>
      <w:numFmt w:val="bullet"/>
      <w:lvlText w:val="o"/>
      <w:lvlJc w:val="left"/>
      <w:pPr>
        <w:ind w:left="5760" w:hanging="360"/>
      </w:pPr>
      <w:rPr>
        <w:rFonts w:ascii="Courier New" w:hAnsi="Courier New" w:hint="default"/>
      </w:rPr>
    </w:lvl>
    <w:lvl w:ilvl="8" w:tplc="B73ABD64">
      <w:start w:val="1"/>
      <w:numFmt w:val="bullet"/>
      <w:lvlText w:val=""/>
      <w:lvlJc w:val="left"/>
      <w:pPr>
        <w:ind w:left="6480" w:hanging="360"/>
      </w:pPr>
      <w:rPr>
        <w:rFonts w:ascii="Wingdings" w:hAnsi="Wingdings" w:hint="default"/>
      </w:rPr>
    </w:lvl>
  </w:abstractNum>
  <w:abstractNum w:abstractNumId="2" w15:restartNumberingAfterBreak="0">
    <w:nsid w:val="01967AEB"/>
    <w:multiLevelType w:val="hybridMultilevel"/>
    <w:tmpl w:val="80EC605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990F85"/>
    <w:multiLevelType w:val="hybridMultilevel"/>
    <w:tmpl w:val="6030A428"/>
    <w:lvl w:ilvl="0" w:tplc="108C3652">
      <w:start w:val="1"/>
      <w:numFmt w:val="bullet"/>
      <w:lvlText w:val=""/>
      <w:lvlJc w:val="left"/>
      <w:pPr>
        <w:ind w:left="720" w:hanging="360"/>
      </w:pPr>
      <w:rPr>
        <w:rFonts w:ascii="Symbol" w:hAnsi="Symbol" w:hint="default"/>
      </w:rPr>
    </w:lvl>
    <w:lvl w:ilvl="1" w:tplc="743CB798">
      <w:start w:val="1"/>
      <w:numFmt w:val="bullet"/>
      <w:lvlText w:val="o"/>
      <w:lvlJc w:val="left"/>
      <w:pPr>
        <w:ind w:left="1440" w:hanging="360"/>
      </w:pPr>
      <w:rPr>
        <w:rFonts w:ascii="Courier New" w:hAnsi="Courier New" w:hint="default"/>
      </w:rPr>
    </w:lvl>
    <w:lvl w:ilvl="2" w:tplc="C5CA5B62">
      <w:start w:val="1"/>
      <w:numFmt w:val="bullet"/>
      <w:lvlText w:val=""/>
      <w:lvlJc w:val="left"/>
      <w:pPr>
        <w:ind w:left="2160" w:hanging="360"/>
      </w:pPr>
      <w:rPr>
        <w:rFonts w:ascii="Wingdings" w:hAnsi="Wingdings" w:hint="default"/>
      </w:rPr>
    </w:lvl>
    <w:lvl w:ilvl="3" w:tplc="3752C0E4">
      <w:start w:val="1"/>
      <w:numFmt w:val="bullet"/>
      <w:lvlText w:val=""/>
      <w:lvlJc w:val="left"/>
      <w:pPr>
        <w:ind w:left="2880" w:hanging="360"/>
      </w:pPr>
      <w:rPr>
        <w:rFonts w:ascii="Symbol" w:hAnsi="Symbol" w:hint="default"/>
      </w:rPr>
    </w:lvl>
    <w:lvl w:ilvl="4" w:tplc="7EFC08D6">
      <w:start w:val="1"/>
      <w:numFmt w:val="bullet"/>
      <w:lvlText w:val="o"/>
      <w:lvlJc w:val="left"/>
      <w:pPr>
        <w:ind w:left="3600" w:hanging="360"/>
      </w:pPr>
      <w:rPr>
        <w:rFonts w:ascii="Courier New" w:hAnsi="Courier New" w:hint="default"/>
      </w:rPr>
    </w:lvl>
    <w:lvl w:ilvl="5" w:tplc="3FDE712C">
      <w:start w:val="1"/>
      <w:numFmt w:val="bullet"/>
      <w:lvlText w:val=""/>
      <w:lvlJc w:val="left"/>
      <w:pPr>
        <w:ind w:left="4320" w:hanging="360"/>
      </w:pPr>
      <w:rPr>
        <w:rFonts w:ascii="Wingdings" w:hAnsi="Wingdings" w:hint="default"/>
      </w:rPr>
    </w:lvl>
    <w:lvl w:ilvl="6" w:tplc="4736772A">
      <w:start w:val="1"/>
      <w:numFmt w:val="bullet"/>
      <w:lvlText w:val=""/>
      <w:lvlJc w:val="left"/>
      <w:pPr>
        <w:ind w:left="5040" w:hanging="360"/>
      </w:pPr>
      <w:rPr>
        <w:rFonts w:ascii="Symbol" w:hAnsi="Symbol" w:hint="default"/>
      </w:rPr>
    </w:lvl>
    <w:lvl w:ilvl="7" w:tplc="F30E056E">
      <w:start w:val="1"/>
      <w:numFmt w:val="bullet"/>
      <w:lvlText w:val="o"/>
      <w:lvlJc w:val="left"/>
      <w:pPr>
        <w:ind w:left="5760" w:hanging="360"/>
      </w:pPr>
      <w:rPr>
        <w:rFonts w:ascii="Courier New" w:hAnsi="Courier New" w:hint="default"/>
      </w:rPr>
    </w:lvl>
    <w:lvl w:ilvl="8" w:tplc="8FE26742">
      <w:start w:val="1"/>
      <w:numFmt w:val="bullet"/>
      <w:lvlText w:val=""/>
      <w:lvlJc w:val="left"/>
      <w:pPr>
        <w:ind w:left="6480" w:hanging="360"/>
      </w:pPr>
      <w:rPr>
        <w:rFonts w:ascii="Wingdings" w:hAnsi="Wingdings" w:hint="default"/>
      </w:rPr>
    </w:lvl>
  </w:abstractNum>
  <w:abstractNum w:abstractNumId="4" w15:restartNumberingAfterBreak="0">
    <w:nsid w:val="180E0599"/>
    <w:multiLevelType w:val="hybridMultilevel"/>
    <w:tmpl w:val="C24A4C44"/>
    <w:lvl w:ilvl="0" w:tplc="0414000F">
      <w:start w:val="1"/>
      <w:numFmt w:val="decimal"/>
      <w:lvlText w:val="%1."/>
      <w:lvlJc w:val="left"/>
      <w:pPr>
        <w:ind w:left="1425" w:hanging="360"/>
      </w:p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5" w15:restartNumberingAfterBreak="0">
    <w:nsid w:val="18C1E5D5"/>
    <w:multiLevelType w:val="hybridMultilevel"/>
    <w:tmpl w:val="4A82C34E"/>
    <w:lvl w:ilvl="0" w:tplc="3B48915E">
      <w:start w:val="1"/>
      <w:numFmt w:val="bullet"/>
      <w:lvlText w:val=""/>
      <w:lvlJc w:val="left"/>
      <w:pPr>
        <w:ind w:left="360" w:hanging="360"/>
      </w:pPr>
      <w:rPr>
        <w:rFonts w:ascii="Symbol" w:hAnsi="Symbol" w:hint="default"/>
      </w:rPr>
    </w:lvl>
    <w:lvl w:ilvl="1" w:tplc="508C76EE">
      <w:start w:val="1"/>
      <w:numFmt w:val="bullet"/>
      <w:lvlText w:val="o"/>
      <w:lvlJc w:val="left"/>
      <w:pPr>
        <w:ind w:left="1080" w:hanging="360"/>
      </w:pPr>
      <w:rPr>
        <w:rFonts w:ascii="Courier New" w:hAnsi="Courier New" w:hint="default"/>
      </w:rPr>
    </w:lvl>
    <w:lvl w:ilvl="2" w:tplc="E514B882">
      <w:start w:val="1"/>
      <w:numFmt w:val="bullet"/>
      <w:lvlText w:val=""/>
      <w:lvlJc w:val="left"/>
      <w:pPr>
        <w:ind w:left="1800" w:hanging="360"/>
      </w:pPr>
      <w:rPr>
        <w:rFonts w:ascii="Wingdings" w:hAnsi="Wingdings" w:hint="default"/>
      </w:rPr>
    </w:lvl>
    <w:lvl w:ilvl="3" w:tplc="C1905934">
      <w:start w:val="1"/>
      <w:numFmt w:val="bullet"/>
      <w:lvlText w:val=""/>
      <w:lvlJc w:val="left"/>
      <w:pPr>
        <w:ind w:left="2520" w:hanging="360"/>
      </w:pPr>
      <w:rPr>
        <w:rFonts w:ascii="Symbol" w:hAnsi="Symbol" w:hint="default"/>
      </w:rPr>
    </w:lvl>
    <w:lvl w:ilvl="4" w:tplc="A984AEC8">
      <w:start w:val="1"/>
      <w:numFmt w:val="bullet"/>
      <w:lvlText w:val="o"/>
      <w:lvlJc w:val="left"/>
      <w:pPr>
        <w:ind w:left="3240" w:hanging="360"/>
      </w:pPr>
      <w:rPr>
        <w:rFonts w:ascii="Courier New" w:hAnsi="Courier New" w:hint="default"/>
      </w:rPr>
    </w:lvl>
    <w:lvl w:ilvl="5" w:tplc="A19EC3EE">
      <w:start w:val="1"/>
      <w:numFmt w:val="bullet"/>
      <w:lvlText w:val=""/>
      <w:lvlJc w:val="left"/>
      <w:pPr>
        <w:ind w:left="3960" w:hanging="360"/>
      </w:pPr>
      <w:rPr>
        <w:rFonts w:ascii="Wingdings" w:hAnsi="Wingdings" w:hint="default"/>
      </w:rPr>
    </w:lvl>
    <w:lvl w:ilvl="6" w:tplc="0DAE4050">
      <w:start w:val="1"/>
      <w:numFmt w:val="bullet"/>
      <w:lvlText w:val=""/>
      <w:lvlJc w:val="left"/>
      <w:pPr>
        <w:ind w:left="4680" w:hanging="360"/>
      </w:pPr>
      <w:rPr>
        <w:rFonts w:ascii="Symbol" w:hAnsi="Symbol" w:hint="default"/>
      </w:rPr>
    </w:lvl>
    <w:lvl w:ilvl="7" w:tplc="9F061900">
      <w:start w:val="1"/>
      <w:numFmt w:val="bullet"/>
      <w:lvlText w:val="o"/>
      <w:lvlJc w:val="left"/>
      <w:pPr>
        <w:ind w:left="5400" w:hanging="360"/>
      </w:pPr>
      <w:rPr>
        <w:rFonts w:ascii="Courier New" w:hAnsi="Courier New" w:hint="default"/>
      </w:rPr>
    </w:lvl>
    <w:lvl w:ilvl="8" w:tplc="642A107A">
      <w:start w:val="1"/>
      <w:numFmt w:val="bullet"/>
      <w:lvlText w:val=""/>
      <w:lvlJc w:val="left"/>
      <w:pPr>
        <w:ind w:left="6120" w:hanging="360"/>
      </w:pPr>
      <w:rPr>
        <w:rFonts w:ascii="Wingdings" w:hAnsi="Wingdings" w:hint="default"/>
      </w:rPr>
    </w:lvl>
  </w:abstractNum>
  <w:abstractNum w:abstractNumId="6" w15:restartNumberingAfterBreak="0">
    <w:nsid w:val="1D0B6E7C"/>
    <w:multiLevelType w:val="hybridMultilevel"/>
    <w:tmpl w:val="8FD421EC"/>
    <w:lvl w:ilvl="0" w:tplc="C62E5C44">
      <w:start w:val="1"/>
      <w:numFmt w:val="decimal"/>
      <w:lvlText w:val="%1."/>
      <w:lvlJc w:val="left"/>
      <w:pPr>
        <w:ind w:left="720" w:hanging="360"/>
      </w:pPr>
    </w:lvl>
    <w:lvl w:ilvl="1" w:tplc="20A23270">
      <w:start w:val="1"/>
      <w:numFmt w:val="lowerLetter"/>
      <w:lvlText w:val="%2."/>
      <w:lvlJc w:val="left"/>
      <w:pPr>
        <w:ind w:left="1440" w:hanging="360"/>
      </w:pPr>
    </w:lvl>
    <w:lvl w:ilvl="2" w:tplc="6D000FA4">
      <w:start w:val="1"/>
      <w:numFmt w:val="lowerRoman"/>
      <w:lvlText w:val="%3."/>
      <w:lvlJc w:val="right"/>
      <w:pPr>
        <w:ind w:left="2160" w:hanging="180"/>
      </w:pPr>
    </w:lvl>
    <w:lvl w:ilvl="3" w:tplc="5922CBC2">
      <w:start w:val="1"/>
      <w:numFmt w:val="decimal"/>
      <w:lvlText w:val="%4."/>
      <w:lvlJc w:val="left"/>
      <w:pPr>
        <w:ind w:left="2880" w:hanging="360"/>
      </w:pPr>
    </w:lvl>
    <w:lvl w:ilvl="4" w:tplc="67F22140">
      <w:start w:val="1"/>
      <w:numFmt w:val="lowerLetter"/>
      <w:lvlText w:val="%5."/>
      <w:lvlJc w:val="left"/>
      <w:pPr>
        <w:ind w:left="3600" w:hanging="360"/>
      </w:pPr>
    </w:lvl>
    <w:lvl w:ilvl="5" w:tplc="EF36AF62">
      <w:start w:val="1"/>
      <w:numFmt w:val="lowerRoman"/>
      <w:lvlText w:val="%6."/>
      <w:lvlJc w:val="right"/>
      <w:pPr>
        <w:ind w:left="4320" w:hanging="180"/>
      </w:pPr>
    </w:lvl>
    <w:lvl w:ilvl="6" w:tplc="DB18BDA8">
      <w:start w:val="1"/>
      <w:numFmt w:val="decimal"/>
      <w:lvlText w:val="%7."/>
      <w:lvlJc w:val="left"/>
      <w:pPr>
        <w:ind w:left="5040" w:hanging="360"/>
      </w:pPr>
    </w:lvl>
    <w:lvl w:ilvl="7" w:tplc="5A886B3C">
      <w:start w:val="1"/>
      <w:numFmt w:val="lowerLetter"/>
      <w:lvlText w:val="%8."/>
      <w:lvlJc w:val="left"/>
      <w:pPr>
        <w:ind w:left="5760" w:hanging="360"/>
      </w:pPr>
    </w:lvl>
    <w:lvl w:ilvl="8" w:tplc="5EEE4C0A">
      <w:start w:val="1"/>
      <w:numFmt w:val="lowerRoman"/>
      <w:lvlText w:val="%9."/>
      <w:lvlJc w:val="right"/>
      <w:pPr>
        <w:ind w:left="6480" w:hanging="180"/>
      </w:pPr>
    </w:lvl>
  </w:abstractNum>
  <w:abstractNum w:abstractNumId="7" w15:restartNumberingAfterBreak="0">
    <w:nsid w:val="258635FA"/>
    <w:multiLevelType w:val="hybridMultilevel"/>
    <w:tmpl w:val="8826A69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341EFBC3"/>
    <w:multiLevelType w:val="hybridMultilevel"/>
    <w:tmpl w:val="D01A0E7A"/>
    <w:lvl w:ilvl="0" w:tplc="CD142F9A">
      <w:start w:val="1"/>
      <w:numFmt w:val="decimal"/>
      <w:lvlText w:val="%1."/>
      <w:lvlJc w:val="left"/>
      <w:pPr>
        <w:ind w:left="720" w:hanging="360"/>
      </w:pPr>
    </w:lvl>
    <w:lvl w:ilvl="1" w:tplc="864A2C82">
      <w:start w:val="1"/>
      <w:numFmt w:val="lowerLetter"/>
      <w:lvlText w:val="%2."/>
      <w:lvlJc w:val="left"/>
      <w:pPr>
        <w:ind w:left="1440" w:hanging="360"/>
      </w:pPr>
    </w:lvl>
    <w:lvl w:ilvl="2" w:tplc="D15893C2">
      <w:start w:val="1"/>
      <w:numFmt w:val="lowerRoman"/>
      <w:lvlText w:val="%3."/>
      <w:lvlJc w:val="right"/>
      <w:pPr>
        <w:ind w:left="2160" w:hanging="180"/>
      </w:pPr>
    </w:lvl>
    <w:lvl w:ilvl="3" w:tplc="27F667C8">
      <w:start w:val="1"/>
      <w:numFmt w:val="decimal"/>
      <w:lvlText w:val="%4."/>
      <w:lvlJc w:val="left"/>
      <w:pPr>
        <w:ind w:left="2880" w:hanging="360"/>
      </w:pPr>
    </w:lvl>
    <w:lvl w:ilvl="4" w:tplc="D8C82D88">
      <w:start w:val="1"/>
      <w:numFmt w:val="lowerLetter"/>
      <w:lvlText w:val="%5."/>
      <w:lvlJc w:val="left"/>
      <w:pPr>
        <w:ind w:left="3600" w:hanging="360"/>
      </w:pPr>
    </w:lvl>
    <w:lvl w:ilvl="5" w:tplc="28441BF0">
      <w:start w:val="1"/>
      <w:numFmt w:val="lowerRoman"/>
      <w:lvlText w:val="%6."/>
      <w:lvlJc w:val="right"/>
      <w:pPr>
        <w:ind w:left="4320" w:hanging="180"/>
      </w:pPr>
    </w:lvl>
    <w:lvl w:ilvl="6" w:tplc="2F9CD0C6">
      <w:start w:val="1"/>
      <w:numFmt w:val="decimal"/>
      <w:lvlText w:val="%7."/>
      <w:lvlJc w:val="left"/>
      <w:pPr>
        <w:ind w:left="5040" w:hanging="360"/>
      </w:pPr>
    </w:lvl>
    <w:lvl w:ilvl="7" w:tplc="B8C83E94">
      <w:start w:val="1"/>
      <w:numFmt w:val="lowerLetter"/>
      <w:lvlText w:val="%8."/>
      <w:lvlJc w:val="left"/>
      <w:pPr>
        <w:ind w:left="5760" w:hanging="360"/>
      </w:pPr>
    </w:lvl>
    <w:lvl w:ilvl="8" w:tplc="22E88B7A">
      <w:start w:val="1"/>
      <w:numFmt w:val="lowerRoman"/>
      <w:lvlText w:val="%9."/>
      <w:lvlJc w:val="right"/>
      <w:pPr>
        <w:ind w:left="6480" w:hanging="180"/>
      </w:pPr>
    </w:lvl>
  </w:abstractNum>
  <w:abstractNum w:abstractNumId="9" w15:restartNumberingAfterBreak="0">
    <w:nsid w:val="35E25197"/>
    <w:multiLevelType w:val="hybridMultilevel"/>
    <w:tmpl w:val="98FEDE36"/>
    <w:lvl w:ilvl="0" w:tplc="7190371A">
      <w:start w:val="1"/>
      <w:numFmt w:val="bullet"/>
      <w:lvlText w:val=""/>
      <w:lvlJc w:val="left"/>
      <w:pPr>
        <w:ind w:left="720" w:hanging="360"/>
      </w:pPr>
      <w:rPr>
        <w:rFonts w:ascii="Symbol" w:hAnsi="Symbol" w:hint="default"/>
      </w:rPr>
    </w:lvl>
    <w:lvl w:ilvl="1" w:tplc="63786D1C">
      <w:start w:val="1"/>
      <w:numFmt w:val="bullet"/>
      <w:lvlText w:val="o"/>
      <w:lvlJc w:val="left"/>
      <w:pPr>
        <w:ind w:left="1440" w:hanging="360"/>
      </w:pPr>
      <w:rPr>
        <w:rFonts w:ascii="Courier New" w:hAnsi="Courier New" w:hint="default"/>
      </w:rPr>
    </w:lvl>
    <w:lvl w:ilvl="2" w:tplc="2B62C7CA">
      <w:start w:val="1"/>
      <w:numFmt w:val="bullet"/>
      <w:lvlText w:val=""/>
      <w:lvlJc w:val="left"/>
      <w:pPr>
        <w:ind w:left="2160" w:hanging="360"/>
      </w:pPr>
      <w:rPr>
        <w:rFonts w:ascii="Wingdings" w:hAnsi="Wingdings" w:hint="default"/>
      </w:rPr>
    </w:lvl>
    <w:lvl w:ilvl="3" w:tplc="2F1EF8E2">
      <w:start w:val="1"/>
      <w:numFmt w:val="bullet"/>
      <w:lvlText w:val=""/>
      <w:lvlJc w:val="left"/>
      <w:pPr>
        <w:ind w:left="2880" w:hanging="360"/>
      </w:pPr>
      <w:rPr>
        <w:rFonts w:ascii="Symbol" w:hAnsi="Symbol" w:hint="default"/>
      </w:rPr>
    </w:lvl>
    <w:lvl w:ilvl="4" w:tplc="964A11D8">
      <w:start w:val="1"/>
      <w:numFmt w:val="bullet"/>
      <w:lvlText w:val="o"/>
      <w:lvlJc w:val="left"/>
      <w:pPr>
        <w:ind w:left="3600" w:hanging="360"/>
      </w:pPr>
      <w:rPr>
        <w:rFonts w:ascii="Courier New" w:hAnsi="Courier New" w:hint="default"/>
      </w:rPr>
    </w:lvl>
    <w:lvl w:ilvl="5" w:tplc="EFDA3DF0">
      <w:start w:val="1"/>
      <w:numFmt w:val="bullet"/>
      <w:lvlText w:val=""/>
      <w:lvlJc w:val="left"/>
      <w:pPr>
        <w:ind w:left="4320" w:hanging="360"/>
      </w:pPr>
      <w:rPr>
        <w:rFonts w:ascii="Wingdings" w:hAnsi="Wingdings" w:hint="default"/>
      </w:rPr>
    </w:lvl>
    <w:lvl w:ilvl="6" w:tplc="70C6ECB0">
      <w:start w:val="1"/>
      <w:numFmt w:val="bullet"/>
      <w:lvlText w:val=""/>
      <w:lvlJc w:val="left"/>
      <w:pPr>
        <w:ind w:left="5040" w:hanging="360"/>
      </w:pPr>
      <w:rPr>
        <w:rFonts w:ascii="Symbol" w:hAnsi="Symbol" w:hint="default"/>
      </w:rPr>
    </w:lvl>
    <w:lvl w:ilvl="7" w:tplc="D466D7F8">
      <w:start w:val="1"/>
      <w:numFmt w:val="bullet"/>
      <w:lvlText w:val="o"/>
      <w:lvlJc w:val="left"/>
      <w:pPr>
        <w:ind w:left="5760" w:hanging="360"/>
      </w:pPr>
      <w:rPr>
        <w:rFonts w:ascii="Courier New" w:hAnsi="Courier New" w:hint="default"/>
      </w:rPr>
    </w:lvl>
    <w:lvl w:ilvl="8" w:tplc="013E12BA">
      <w:start w:val="1"/>
      <w:numFmt w:val="bullet"/>
      <w:lvlText w:val=""/>
      <w:lvlJc w:val="left"/>
      <w:pPr>
        <w:ind w:left="6480" w:hanging="360"/>
      </w:pPr>
      <w:rPr>
        <w:rFonts w:ascii="Wingdings" w:hAnsi="Wingdings" w:hint="default"/>
      </w:rPr>
    </w:lvl>
  </w:abstractNum>
  <w:abstractNum w:abstractNumId="10" w15:restartNumberingAfterBreak="0">
    <w:nsid w:val="376842AF"/>
    <w:multiLevelType w:val="hybridMultilevel"/>
    <w:tmpl w:val="CB96B2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0A0990"/>
    <w:multiLevelType w:val="hybridMultilevel"/>
    <w:tmpl w:val="14568A18"/>
    <w:lvl w:ilvl="0" w:tplc="3856B4B0">
      <w:start w:val="1"/>
      <w:numFmt w:val="decimal"/>
      <w:lvlText w:val="%1."/>
      <w:lvlJc w:val="left"/>
      <w:pPr>
        <w:ind w:left="720" w:hanging="360"/>
      </w:pPr>
    </w:lvl>
    <w:lvl w:ilvl="1" w:tplc="3A3A5652">
      <w:start w:val="1"/>
      <w:numFmt w:val="lowerLetter"/>
      <w:lvlText w:val="%2."/>
      <w:lvlJc w:val="left"/>
      <w:pPr>
        <w:ind w:left="1440" w:hanging="360"/>
      </w:pPr>
    </w:lvl>
    <w:lvl w:ilvl="2" w:tplc="09D478B0">
      <w:start w:val="1"/>
      <w:numFmt w:val="lowerRoman"/>
      <w:lvlText w:val="%3."/>
      <w:lvlJc w:val="right"/>
      <w:pPr>
        <w:ind w:left="2160" w:hanging="180"/>
      </w:pPr>
    </w:lvl>
    <w:lvl w:ilvl="3" w:tplc="611CFE04">
      <w:start w:val="1"/>
      <w:numFmt w:val="decimal"/>
      <w:lvlText w:val="%4."/>
      <w:lvlJc w:val="left"/>
      <w:pPr>
        <w:ind w:left="2880" w:hanging="360"/>
      </w:pPr>
    </w:lvl>
    <w:lvl w:ilvl="4" w:tplc="8B523906">
      <w:start w:val="1"/>
      <w:numFmt w:val="lowerLetter"/>
      <w:lvlText w:val="%5."/>
      <w:lvlJc w:val="left"/>
      <w:pPr>
        <w:ind w:left="3600" w:hanging="360"/>
      </w:pPr>
    </w:lvl>
    <w:lvl w:ilvl="5" w:tplc="29A86E00">
      <w:start w:val="1"/>
      <w:numFmt w:val="lowerRoman"/>
      <w:lvlText w:val="%6."/>
      <w:lvlJc w:val="right"/>
      <w:pPr>
        <w:ind w:left="4320" w:hanging="180"/>
      </w:pPr>
    </w:lvl>
    <w:lvl w:ilvl="6" w:tplc="733656FE">
      <w:start w:val="1"/>
      <w:numFmt w:val="decimal"/>
      <w:lvlText w:val="%7."/>
      <w:lvlJc w:val="left"/>
      <w:pPr>
        <w:ind w:left="5040" w:hanging="360"/>
      </w:pPr>
    </w:lvl>
    <w:lvl w:ilvl="7" w:tplc="A9C6C5DA">
      <w:start w:val="1"/>
      <w:numFmt w:val="lowerLetter"/>
      <w:lvlText w:val="%8."/>
      <w:lvlJc w:val="left"/>
      <w:pPr>
        <w:ind w:left="5760" w:hanging="360"/>
      </w:pPr>
    </w:lvl>
    <w:lvl w:ilvl="8" w:tplc="E8D8320A">
      <w:start w:val="1"/>
      <w:numFmt w:val="lowerRoman"/>
      <w:lvlText w:val="%9."/>
      <w:lvlJc w:val="right"/>
      <w:pPr>
        <w:ind w:left="6480" w:hanging="180"/>
      </w:pPr>
    </w:lvl>
  </w:abstractNum>
  <w:abstractNum w:abstractNumId="12" w15:restartNumberingAfterBreak="0">
    <w:nsid w:val="4017C287"/>
    <w:multiLevelType w:val="hybridMultilevel"/>
    <w:tmpl w:val="1E8C48EA"/>
    <w:lvl w:ilvl="0" w:tplc="923452AA">
      <w:start w:val="1"/>
      <w:numFmt w:val="decimal"/>
      <w:lvlText w:val="%1."/>
      <w:lvlJc w:val="left"/>
      <w:pPr>
        <w:ind w:left="360" w:hanging="360"/>
      </w:pPr>
    </w:lvl>
    <w:lvl w:ilvl="1" w:tplc="CCAC7FAE">
      <w:start w:val="1"/>
      <w:numFmt w:val="lowerLetter"/>
      <w:lvlText w:val="%2."/>
      <w:lvlJc w:val="left"/>
      <w:pPr>
        <w:ind w:left="1080" w:hanging="360"/>
      </w:pPr>
    </w:lvl>
    <w:lvl w:ilvl="2" w:tplc="A55641A4">
      <w:start w:val="1"/>
      <w:numFmt w:val="lowerRoman"/>
      <w:lvlText w:val="%3."/>
      <w:lvlJc w:val="right"/>
      <w:pPr>
        <w:ind w:left="1800" w:hanging="180"/>
      </w:pPr>
    </w:lvl>
    <w:lvl w:ilvl="3" w:tplc="B97442B0">
      <w:start w:val="1"/>
      <w:numFmt w:val="decimal"/>
      <w:lvlText w:val="%4."/>
      <w:lvlJc w:val="left"/>
      <w:pPr>
        <w:ind w:left="2520" w:hanging="360"/>
      </w:pPr>
    </w:lvl>
    <w:lvl w:ilvl="4" w:tplc="BA443DE0">
      <w:start w:val="1"/>
      <w:numFmt w:val="lowerLetter"/>
      <w:lvlText w:val="%5."/>
      <w:lvlJc w:val="left"/>
      <w:pPr>
        <w:ind w:left="3240" w:hanging="360"/>
      </w:pPr>
    </w:lvl>
    <w:lvl w:ilvl="5" w:tplc="07D4A7B6">
      <w:start w:val="1"/>
      <w:numFmt w:val="lowerRoman"/>
      <w:lvlText w:val="%6."/>
      <w:lvlJc w:val="right"/>
      <w:pPr>
        <w:ind w:left="3960" w:hanging="180"/>
      </w:pPr>
    </w:lvl>
    <w:lvl w:ilvl="6" w:tplc="68F8734A">
      <w:start w:val="1"/>
      <w:numFmt w:val="decimal"/>
      <w:lvlText w:val="%7."/>
      <w:lvlJc w:val="left"/>
      <w:pPr>
        <w:ind w:left="4680" w:hanging="360"/>
      </w:pPr>
    </w:lvl>
    <w:lvl w:ilvl="7" w:tplc="497444FC">
      <w:start w:val="1"/>
      <w:numFmt w:val="lowerLetter"/>
      <w:lvlText w:val="%8."/>
      <w:lvlJc w:val="left"/>
      <w:pPr>
        <w:ind w:left="5400" w:hanging="360"/>
      </w:pPr>
    </w:lvl>
    <w:lvl w:ilvl="8" w:tplc="D486D31E">
      <w:start w:val="1"/>
      <w:numFmt w:val="lowerRoman"/>
      <w:lvlText w:val="%9."/>
      <w:lvlJc w:val="right"/>
      <w:pPr>
        <w:ind w:left="6120" w:hanging="180"/>
      </w:pPr>
    </w:lvl>
  </w:abstractNum>
  <w:abstractNum w:abstractNumId="13" w15:restartNumberingAfterBreak="0">
    <w:nsid w:val="4D8BE4A8"/>
    <w:multiLevelType w:val="hybridMultilevel"/>
    <w:tmpl w:val="BC0C8E24"/>
    <w:lvl w:ilvl="0" w:tplc="6CF67A0E">
      <w:start w:val="1"/>
      <w:numFmt w:val="bullet"/>
      <w:lvlText w:val=""/>
      <w:lvlJc w:val="left"/>
      <w:pPr>
        <w:ind w:left="720" w:hanging="360"/>
      </w:pPr>
      <w:rPr>
        <w:rFonts w:ascii="Symbol" w:hAnsi="Symbol" w:hint="default"/>
      </w:rPr>
    </w:lvl>
    <w:lvl w:ilvl="1" w:tplc="07E2C7A4">
      <w:start w:val="1"/>
      <w:numFmt w:val="bullet"/>
      <w:lvlText w:val="o"/>
      <w:lvlJc w:val="left"/>
      <w:pPr>
        <w:ind w:left="1440" w:hanging="360"/>
      </w:pPr>
      <w:rPr>
        <w:rFonts w:ascii="Courier New" w:hAnsi="Courier New" w:hint="default"/>
      </w:rPr>
    </w:lvl>
    <w:lvl w:ilvl="2" w:tplc="742AF8D4">
      <w:start w:val="1"/>
      <w:numFmt w:val="bullet"/>
      <w:lvlText w:val=""/>
      <w:lvlJc w:val="left"/>
      <w:pPr>
        <w:ind w:left="2160" w:hanging="360"/>
      </w:pPr>
      <w:rPr>
        <w:rFonts w:ascii="Wingdings" w:hAnsi="Wingdings" w:hint="default"/>
      </w:rPr>
    </w:lvl>
    <w:lvl w:ilvl="3" w:tplc="69102260">
      <w:start w:val="1"/>
      <w:numFmt w:val="bullet"/>
      <w:lvlText w:val=""/>
      <w:lvlJc w:val="left"/>
      <w:pPr>
        <w:ind w:left="2880" w:hanging="360"/>
      </w:pPr>
      <w:rPr>
        <w:rFonts w:ascii="Symbol" w:hAnsi="Symbol" w:hint="default"/>
      </w:rPr>
    </w:lvl>
    <w:lvl w:ilvl="4" w:tplc="3F66A386">
      <w:start w:val="1"/>
      <w:numFmt w:val="bullet"/>
      <w:lvlText w:val="o"/>
      <w:lvlJc w:val="left"/>
      <w:pPr>
        <w:ind w:left="3600" w:hanging="360"/>
      </w:pPr>
      <w:rPr>
        <w:rFonts w:ascii="Courier New" w:hAnsi="Courier New" w:hint="default"/>
      </w:rPr>
    </w:lvl>
    <w:lvl w:ilvl="5" w:tplc="C18A631A">
      <w:start w:val="1"/>
      <w:numFmt w:val="bullet"/>
      <w:lvlText w:val=""/>
      <w:lvlJc w:val="left"/>
      <w:pPr>
        <w:ind w:left="4320" w:hanging="360"/>
      </w:pPr>
      <w:rPr>
        <w:rFonts w:ascii="Wingdings" w:hAnsi="Wingdings" w:hint="default"/>
      </w:rPr>
    </w:lvl>
    <w:lvl w:ilvl="6" w:tplc="475C2152">
      <w:start w:val="1"/>
      <w:numFmt w:val="bullet"/>
      <w:lvlText w:val=""/>
      <w:lvlJc w:val="left"/>
      <w:pPr>
        <w:ind w:left="5040" w:hanging="360"/>
      </w:pPr>
      <w:rPr>
        <w:rFonts w:ascii="Symbol" w:hAnsi="Symbol" w:hint="default"/>
      </w:rPr>
    </w:lvl>
    <w:lvl w:ilvl="7" w:tplc="BACA79D6">
      <w:start w:val="1"/>
      <w:numFmt w:val="bullet"/>
      <w:lvlText w:val="o"/>
      <w:lvlJc w:val="left"/>
      <w:pPr>
        <w:ind w:left="5760" w:hanging="360"/>
      </w:pPr>
      <w:rPr>
        <w:rFonts w:ascii="Courier New" w:hAnsi="Courier New" w:hint="default"/>
      </w:rPr>
    </w:lvl>
    <w:lvl w:ilvl="8" w:tplc="7592F89E">
      <w:start w:val="1"/>
      <w:numFmt w:val="bullet"/>
      <w:lvlText w:val=""/>
      <w:lvlJc w:val="left"/>
      <w:pPr>
        <w:ind w:left="6480" w:hanging="360"/>
      </w:pPr>
      <w:rPr>
        <w:rFonts w:ascii="Wingdings" w:hAnsi="Wingdings" w:hint="default"/>
      </w:rPr>
    </w:lvl>
  </w:abstractNum>
  <w:abstractNum w:abstractNumId="14" w15:restartNumberingAfterBreak="0">
    <w:nsid w:val="68B7F2D5"/>
    <w:multiLevelType w:val="hybridMultilevel"/>
    <w:tmpl w:val="BE5A0902"/>
    <w:lvl w:ilvl="0" w:tplc="E1EE226A">
      <w:start w:val="1"/>
      <w:numFmt w:val="bullet"/>
      <w:lvlText w:val=""/>
      <w:lvlJc w:val="left"/>
      <w:pPr>
        <w:ind w:left="360" w:hanging="360"/>
      </w:pPr>
      <w:rPr>
        <w:rFonts w:ascii="Symbol" w:hAnsi="Symbol" w:hint="default"/>
      </w:rPr>
    </w:lvl>
    <w:lvl w:ilvl="1" w:tplc="81DEA220">
      <w:start w:val="1"/>
      <w:numFmt w:val="bullet"/>
      <w:lvlText w:val="o"/>
      <w:lvlJc w:val="left"/>
      <w:pPr>
        <w:ind w:left="1080" w:hanging="360"/>
      </w:pPr>
      <w:rPr>
        <w:rFonts w:ascii="Courier New" w:hAnsi="Courier New" w:hint="default"/>
      </w:rPr>
    </w:lvl>
    <w:lvl w:ilvl="2" w:tplc="1AB2A8D6">
      <w:start w:val="1"/>
      <w:numFmt w:val="bullet"/>
      <w:lvlText w:val=""/>
      <w:lvlJc w:val="left"/>
      <w:pPr>
        <w:ind w:left="1800" w:hanging="360"/>
      </w:pPr>
      <w:rPr>
        <w:rFonts w:ascii="Wingdings" w:hAnsi="Wingdings" w:hint="default"/>
      </w:rPr>
    </w:lvl>
    <w:lvl w:ilvl="3" w:tplc="857EBCE6">
      <w:start w:val="1"/>
      <w:numFmt w:val="bullet"/>
      <w:lvlText w:val=""/>
      <w:lvlJc w:val="left"/>
      <w:pPr>
        <w:ind w:left="2520" w:hanging="360"/>
      </w:pPr>
      <w:rPr>
        <w:rFonts w:ascii="Symbol" w:hAnsi="Symbol" w:hint="default"/>
      </w:rPr>
    </w:lvl>
    <w:lvl w:ilvl="4" w:tplc="718C7484">
      <w:start w:val="1"/>
      <w:numFmt w:val="bullet"/>
      <w:lvlText w:val="o"/>
      <w:lvlJc w:val="left"/>
      <w:pPr>
        <w:ind w:left="3240" w:hanging="360"/>
      </w:pPr>
      <w:rPr>
        <w:rFonts w:ascii="Courier New" w:hAnsi="Courier New" w:hint="default"/>
      </w:rPr>
    </w:lvl>
    <w:lvl w:ilvl="5" w:tplc="82D25688">
      <w:start w:val="1"/>
      <w:numFmt w:val="bullet"/>
      <w:lvlText w:val=""/>
      <w:lvlJc w:val="left"/>
      <w:pPr>
        <w:ind w:left="3960" w:hanging="360"/>
      </w:pPr>
      <w:rPr>
        <w:rFonts w:ascii="Wingdings" w:hAnsi="Wingdings" w:hint="default"/>
      </w:rPr>
    </w:lvl>
    <w:lvl w:ilvl="6" w:tplc="0BC27C2A">
      <w:start w:val="1"/>
      <w:numFmt w:val="bullet"/>
      <w:lvlText w:val=""/>
      <w:lvlJc w:val="left"/>
      <w:pPr>
        <w:ind w:left="4680" w:hanging="360"/>
      </w:pPr>
      <w:rPr>
        <w:rFonts w:ascii="Symbol" w:hAnsi="Symbol" w:hint="default"/>
      </w:rPr>
    </w:lvl>
    <w:lvl w:ilvl="7" w:tplc="BCCC60A2">
      <w:start w:val="1"/>
      <w:numFmt w:val="bullet"/>
      <w:lvlText w:val="o"/>
      <w:lvlJc w:val="left"/>
      <w:pPr>
        <w:ind w:left="5400" w:hanging="360"/>
      </w:pPr>
      <w:rPr>
        <w:rFonts w:ascii="Courier New" w:hAnsi="Courier New" w:hint="default"/>
      </w:rPr>
    </w:lvl>
    <w:lvl w:ilvl="8" w:tplc="A2006FDE">
      <w:start w:val="1"/>
      <w:numFmt w:val="bullet"/>
      <w:lvlText w:val=""/>
      <w:lvlJc w:val="left"/>
      <w:pPr>
        <w:ind w:left="6120" w:hanging="360"/>
      </w:pPr>
      <w:rPr>
        <w:rFonts w:ascii="Wingdings" w:hAnsi="Wingdings" w:hint="default"/>
      </w:rPr>
    </w:lvl>
  </w:abstractNum>
  <w:abstractNum w:abstractNumId="15" w15:restartNumberingAfterBreak="0">
    <w:nsid w:val="6CE85144"/>
    <w:multiLevelType w:val="hybridMultilevel"/>
    <w:tmpl w:val="98B2820C"/>
    <w:lvl w:ilvl="0" w:tplc="6E8ECFF6">
      <w:start w:val="1"/>
      <w:numFmt w:val="bullet"/>
      <w:lvlText w:val=""/>
      <w:lvlJc w:val="left"/>
      <w:pPr>
        <w:ind w:left="720" w:hanging="360"/>
      </w:pPr>
      <w:rPr>
        <w:rFonts w:ascii="Symbol" w:hAnsi="Symbol" w:hint="default"/>
      </w:rPr>
    </w:lvl>
    <w:lvl w:ilvl="1" w:tplc="8FBCBDA6">
      <w:start w:val="1"/>
      <w:numFmt w:val="bullet"/>
      <w:lvlText w:val="o"/>
      <w:lvlJc w:val="left"/>
      <w:pPr>
        <w:ind w:left="1440" w:hanging="360"/>
      </w:pPr>
      <w:rPr>
        <w:rFonts w:ascii="Courier New" w:hAnsi="Courier New" w:hint="default"/>
      </w:rPr>
    </w:lvl>
    <w:lvl w:ilvl="2" w:tplc="165E8B76">
      <w:start w:val="1"/>
      <w:numFmt w:val="bullet"/>
      <w:lvlText w:val=""/>
      <w:lvlJc w:val="left"/>
      <w:pPr>
        <w:ind w:left="2160" w:hanging="360"/>
      </w:pPr>
      <w:rPr>
        <w:rFonts w:ascii="Wingdings" w:hAnsi="Wingdings" w:hint="default"/>
      </w:rPr>
    </w:lvl>
    <w:lvl w:ilvl="3" w:tplc="B7BC4E36">
      <w:start w:val="1"/>
      <w:numFmt w:val="bullet"/>
      <w:lvlText w:val=""/>
      <w:lvlJc w:val="left"/>
      <w:pPr>
        <w:ind w:left="2880" w:hanging="360"/>
      </w:pPr>
      <w:rPr>
        <w:rFonts w:ascii="Symbol" w:hAnsi="Symbol" w:hint="default"/>
      </w:rPr>
    </w:lvl>
    <w:lvl w:ilvl="4" w:tplc="D9AAF066">
      <w:start w:val="1"/>
      <w:numFmt w:val="bullet"/>
      <w:lvlText w:val="o"/>
      <w:lvlJc w:val="left"/>
      <w:pPr>
        <w:ind w:left="3600" w:hanging="360"/>
      </w:pPr>
      <w:rPr>
        <w:rFonts w:ascii="Courier New" w:hAnsi="Courier New" w:hint="default"/>
      </w:rPr>
    </w:lvl>
    <w:lvl w:ilvl="5" w:tplc="31445916">
      <w:start w:val="1"/>
      <w:numFmt w:val="bullet"/>
      <w:lvlText w:val=""/>
      <w:lvlJc w:val="left"/>
      <w:pPr>
        <w:ind w:left="4320" w:hanging="360"/>
      </w:pPr>
      <w:rPr>
        <w:rFonts w:ascii="Wingdings" w:hAnsi="Wingdings" w:hint="default"/>
      </w:rPr>
    </w:lvl>
    <w:lvl w:ilvl="6" w:tplc="2786B748">
      <w:start w:val="1"/>
      <w:numFmt w:val="bullet"/>
      <w:lvlText w:val=""/>
      <w:lvlJc w:val="left"/>
      <w:pPr>
        <w:ind w:left="5040" w:hanging="360"/>
      </w:pPr>
      <w:rPr>
        <w:rFonts w:ascii="Symbol" w:hAnsi="Symbol" w:hint="default"/>
      </w:rPr>
    </w:lvl>
    <w:lvl w:ilvl="7" w:tplc="D2E89C52">
      <w:start w:val="1"/>
      <w:numFmt w:val="bullet"/>
      <w:lvlText w:val="o"/>
      <w:lvlJc w:val="left"/>
      <w:pPr>
        <w:ind w:left="5760" w:hanging="360"/>
      </w:pPr>
      <w:rPr>
        <w:rFonts w:ascii="Courier New" w:hAnsi="Courier New" w:hint="default"/>
      </w:rPr>
    </w:lvl>
    <w:lvl w:ilvl="8" w:tplc="A4305030">
      <w:start w:val="1"/>
      <w:numFmt w:val="bullet"/>
      <w:lvlText w:val=""/>
      <w:lvlJc w:val="left"/>
      <w:pPr>
        <w:ind w:left="6480" w:hanging="360"/>
      </w:pPr>
      <w:rPr>
        <w:rFonts w:ascii="Wingdings" w:hAnsi="Wingdings" w:hint="default"/>
      </w:rPr>
    </w:lvl>
  </w:abstractNum>
  <w:abstractNum w:abstractNumId="16" w15:restartNumberingAfterBreak="0">
    <w:nsid w:val="78BA54A2"/>
    <w:multiLevelType w:val="hybridMultilevel"/>
    <w:tmpl w:val="3042C444"/>
    <w:lvl w:ilvl="0" w:tplc="0414000F">
      <w:start w:val="1"/>
      <w:numFmt w:val="decimal"/>
      <w:lvlText w:val="%1."/>
      <w:lvlJc w:val="left"/>
      <w:pPr>
        <w:ind w:left="1425" w:hanging="360"/>
      </w:p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17" w15:restartNumberingAfterBreak="0">
    <w:nsid w:val="7BF72D0A"/>
    <w:multiLevelType w:val="hybridMultilevel"/>
    <w:tmpl w:val="B8E26C3E"/>
    <w:lvl w:ilvl="0" w:tplc="E3D63356">
      <w:start w:val="1"/>
      <w:numFmt w:val="decimal"/>
      <w:lvlText w:val="%1."/>
      <w:lvlJc w:val="left"/>
      <w:pPr>
        <w:ind w:left="360" w:hanging="360"/>
      </w:pPr>
    </w:lvl>
    <w:lvl w:ilvl="1" w:tplc="C48833A8">
      <w:start w:val="1"/>
      <w:numFmt w:val="lowerLetter"/>
      <w:lvlText w:val="%2."/>
      <w:lvlJc w:val="left"/>
      <w:pPr>
        <w:ind w:left="1080" w:hanging="360"/>
      </w:pPr>
    </w:lvl>
    <w:lvl w:ilvl="2" w:tplc="0D664792">
      <w:start w:val="1"/>
      <w:numFmt w:val="lowerRoman"/>
      <w:lvlText w:val="%3."/>
      <w:lvlJc w:val="right"/>
      <w:pPr>
        <w:ind w:left="1800" w:hanging="180"/>
      </w:pPr>
    </w:lvl>
    <w:lvl w:ilvl="3" w:tplc="2520C682">
      <w:start w:val="1"/>
      <w:numFmt w:val="decimal"/>
      <w:lvlText w:val="%4."/>
      <w:lvlJc w:val="left"/>
      <w:pPr>
        <w:ind w:left="2520" w:hanging="360"/>
      </w:pPr>
    </w:lvl>
    <w:lvl w:ilvl="4" w:tplc="15CC8F7E">
      <w:start w:val="1"/>
      <w:numFmt w:val="lowerLetter"/>
      <w:lvlText w:val="%5."/>
      <w:lvlJc w:val="left"/>
      <w:pPr>
        <w:ind w:left="3240" w:hanging="360"/>
      </w:pPr>
    </w:lvl>
    <w:lvl w:ilvl="5" w:tplc="58422E76">
      <w:start w:val="1"/>
      <w:numFmt w:val="lowerRoman"/>
      <w:lvlText w:val="%6."/>
      <w:lvlJc w:val="right"/>
      <w:pPr>
        <w:ind w:left="3960" w:hanging="180"/>
      </w:pPr>
    </w:lvl>
    <w:lvl w:ilvl="6" w:tplc="E6F839EC">
      <w:start w:val="1"/>
      <w:numFmt w:val="decimal"/>
      <w:lvlText w:val="%7."/>
      <w:lvlJc w:val="left"/>
      <w:pPr>
        <w:ind w:left="4680" w:hanging="360"/>
      </w:pPr>
    </w:lvl>
    <w:lvl w:ilvl="7" w:tplc="A31E2FD6">
      <w:start w:val="1"/>
      <w:numFmt w:val="lowerLetter"/>
      <w:lvlText w:val="%8."/>
      <w:lvlJc w:val="left"/>
      <w:pPr>
        <w:ind w:left="5400" w:hanging="360"/>
      </w:pPr>
    </w:lvl>
    <w:lvl w:ilvl="8" w:tplc="A6662AD0">
      <w:start w:val="1"/>
      <w:numFmt w:val="lowerRoman"/>
      <w:lvlText w:val="%9."/>
      <w:lvlJc w:val="right"/>
      <w:pPr>
        <w:ind w:left="6120" w:hanging="180"/>
      </w:pPr>
    </w:lvl>
  </w:abstractNum>
  <w:num w:numId="1" w16cid:durableId="1689675897">
    <w:abstractNumId w:val="5"/>
  </w:num>
  <w:num w:numId="2" w16cid:durableId="1996226680">
    <w:abstractNumId w:val="14"/>
  </w:num>
  <w:num w:numId="3" w16cid:durableId="1277323577">
    <w:abstractNumId w:val="17"/>
  </w:num>
  <w:num w:numId="4" w16cid:durableId="1389188358">
    <w:abstractNumId w:val="12"/>
  </w:num>
  <w:num w:numId="5" w16cid:durableId="1394813896">
    <w:abstractNumId w:val="11"/>
  </w:num>
  <w:num w:numId="6" w16cid:durableId="422843366">
    <w:abstractNumId w:val="8"/>
  </w:num>
  <w:num w:numId="7" w16cid:durableId="1175269178">
    <w:abstractNumId w:val="13"/>
  </w:num>
  <w:num w:numId="8" w16cid:durableId="506987902">
    <w:abstractNumId w:val="6"/>
  </w:num>
  <w:num w:numId="9" w16cid:durableId="32586429">
    <w:abstractNumId w:val="15"/>
  </w:num>
  <w:num w:numId="10" w16cid:durableId="1443068470">
    <w:abstractNumId w:val="9"/>
  </w:num>
  <w:num w:numId="11" w16cid:durableId="90246449">
    <w:abstractNumId w:val="3"/>
  </w:num>
  <w:num w:numId="12" w16cid:durableId="265775307">
    <w:abstractNumId w:val="1"/>
  </w:num>
  <w:num w:numId="13" w16cid:durableId="2050572918">
    <w:abstractNumId w:val="0"/>
  </w:num>
  <w:num w:numId="14" w16cid:durableId="1323898693">
    <w:abstractNumId w:val="16"/>
  </w:num>
  <w:num w:numId="15" w16cid:durableId="173305567">
    <w:abstractNumId w:val="4"/>
  </w:num>
  <w:num w:numId="16" w16cid:durableId="1667973195">
    <w:abstractNumId w:val="10"/>
  </w:num>
  <w:num w:numId="17" w16cid:durableId="32468725">
    <w:abstractNumId w:val="7"/>
  </w:num>
  <w:num w:numId="18" w16cid:durableId="2072801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91"/>
    <w:rsid w:val="0000407E"/>
    <w:rsid w:val="00016884"/>
    <w:rsid w:val="0001756F"/>
    <w:rsid w:val="00031898"/>
    <w:rsid w:val="00042EF3"/>
    <w:rsid w:val="00050028"/>
    <w:rsid w:val="000570CE"/>
    <w:rsid w:val="000605F9"/>
    <w:rsid w:val="00065354"/>
    <w:rsid w:val="000677E2"/>
    <w:rsid w:val="00067BC3"/>
    <w:rsid w:val="0007488D"/>
    <w:rsid w:val="00090B72"/>
    <w:rsid w:val="0009251A"/>
    <w:rsid w:val="000C03BA"/>
    <w:rsid w:val="000C53AD"/>
    <w:rsid w:val="000C5645"/>
    <w:rsid w:val="000D61DB"/>
    <w:rsid w:val="001159C0"/>
    <w:rsid w:val="00127CA6"/>
    <w:rsid w:val="0013592F"/>
    <w:rsid w:val="001414E2"/>
    <w:rsid w:val="00142B19"/>
    <w:rsid w:val="001436CA"/>
    <w:rsid w:val="0014647D"/>
    <w:rsid w:val="001469D0"/>
    <w:rsid w:val="00151DA6"/>
    <w:rsid w:val="001629EB"/>
    <w:rsid w:val="00164BDD"/>
    <w:rsid w:val="00165AE4"/>
    <w:rsid w:val="0016758B"/>
    <w:rsid w:val="00170796"/>
    <w:rsid w:val="00172D92"/>
    <w:rsid w:val="0018240B"/>
    <w:rsid w:val="001825F1"/>
    <w:rsid w:val="00185541"/>
    <w:rsid w:val="001A6490"/>
    <w:rsid w:val="001B00AD"/>
    <w:rsid w:val="001B3976"/>
    <w:rsid w:val="001B62A4"/>
    <w:rsid w:val="001C2EC9"/>
    <w:rsid w:val="001C48ED"/>
    <w:rsid w:val="001C6365"/>
    <w:rsid w:val="001C6F5B"/>
    <w:rsid w:val="001F398E"/>
    <w:rsid w:val="00206E24"/>
    <w:rsid w:val="00223DB6"/>
    <w:rsid w:val="0022693B"/>
    <w:rsid w:val="002302A1"/>
    <w:rsid w:val="00230962"/>
    <w:rsid w:val="00231DB3"/>
    <w:rsid w:val="002336CA"/>
    <w:rsid w:val="00237BB0"/>
    <w:rsid w:val="00241E2A"/>
    <w:rsid w:val="002466D7"/>
    <w:rsid w:val="00253A98"/>
    <w:rsid w:val="00262B1A"/>
    <w:rsid w:val="00271605"/>
    <w:rsid w:val="002753A1"/>
    <w:rsid w:val="0028047E"/>
    <w:rsid w:val="00282DBF"/>
    <w:rsid w:val="00285A1A"/>
    <w:rsid w:val="002A10F7"/>
    <w:rsid w:val="002A29E1"/>
    <w:rsid w:val="002D1CF0"/>
    <w:rsid w:val="002D523D"/>
    <w:rsid w:val="002E3E88"/>
    <w:rsid w:val="002F2AF8"/>
    <w:rsid w:val="00303A87"/>
    <w:rsid w:val="0030772B"/>
    <w:rsid w:val="00323B2D"/>
    <w:rsid w:val="00346D11"/>
    <w:rsid w:val="00361891"/>
    <w:rsid w:val="00365162"/>
    <w:rsid w:val="0036729F"/>
    <w:rsid w:val="0037B471"/>
    <w:rsid w:val="003A423C"/>
    <w:rsid w:val="003A4C79"/>
    <w:rsid w:val="003B0679"/>
    <w:rsid w:val="003B4488"/>
    <w:rsid w:val="003C38EB"/>
    <w:rsid w:val="003D21B3"/>
    <w:rsid w:val="003D7BD9"/>
    <w:rsid w:val="003E00AF"/>
    <w:rsid w:val="003F04B1"/>
    <w:rsid w:val="003F4BC4"/>
    <w:rsid w:val="003F5465"/>
    <w:rsid w:val="00401438"/>
    <w:rsid w:val="00402C4D"/>
    <w:rsid w:val="00402DB3"/>
    <w:rsid w:val="004113C3"/>
    <w:rsid w:val="00414C6F"/>
    <w:rsid w:val="00417418"/>
    <w:rsid w:val="004226F4"/>
    <w:rsid w:val="00427CF1"/>
    <w:rsid w:val="004311D7"/>
    <w:rsid w:val="00432B3F"/>
    <w:rsid w:val="00440B9A"/>
    <w:rsid w:val="004429CE"/>
    <w:rsid w:val="00452D64"/>
    <w:rsid w:val="0045368D"/>
    <w:rsid w:val="00455310"/>
    <w:rsid w:val="00457F6C"/>
    <w:rsid w:val="00463069"/>
    <w:rsid w:val="0046609F"/>
    <w:rsid w:val="00474D6E"/>
    <w:rsid w:val="00483C47"/>
    <w:rsid w:val="00497FCA"/>
    <w:rsid w:val="004A5F44"/>
    <w:rsid w:val="004B3DC7"/>
    <w:rsid w:val="004C4EF6"/>
    <w:rsid w:val="004C6F32"/>
    <w:rsid w:val="004D4117"/>
    <w:rsid w:val="004D5ED9"/>
    <w:rsid w:val="004E2412"/>
    <w:rsid w:val="004E2C1F"/>
    <w:rsid w:val="004E424C"/>
    <w:rsid w:val="004E64A0"/>
    <w:rsid w:val="00500810"/>
    <w:rsid w:val="005040AE"/>
    <w:rsid w:val="00512363"/>
    <w:rsid w:val="00522E71"/>
    <w:rsid w:val="00534CC5"/>
    <w:rsid w:val="00553457"/>
    <w:rsid w:val="00553D8E"/>
    <w:rsid w:val="00563D00"/>
    <w:rsid w:val="005661D9"/>
    <w:rsid w:val="00572311"/>
    <w:rsid w:val="0058284E"/>
    <w:rsid w:val="005945BE"/>
    <w:rsid w:val="005A33DA"/>
    <w:rsid w:val="005B0A30"/>
    <w:rsid w:val="005B1FDF"/>
    <w:rsid w:val="005B24FF"/>
    <w:rsid w:val="005C6560"/>
    <w:rsid w:val="005D7E3D"/>
    <w:rsid w:val="005E3C30"/>
    <w:rsid w:val="005F256D"/>
    <w:rsid w:val="006029DD"/>
    <w:rsid w:val="0060446B"/>
    <w:rsid w:val="00605D09"/>
    <w:rsid w:val="00606D0B"/>
    <w:rsid w:val="00612C46"/>
    <w:rsid w:val="00615B42"/>
    <w:rsid w:val="00621AD4"/>
    <w:rsid w:val="006238A6"/>
    <w:rsid w:val="00630D2A"/>
    <w:rsid w:val="00631F25"/>
    <w:rsid w:val="00632921"/>
    <w:rsid w:val="00633AB2"/>
    <w:rsid w:val="006506C9"/>
    <w:rsid w:val="0065474E"/>
    <w:rsid w:val="00656696"/>
    <w:rsid w:val="00671D9E"/>
    <w:rsid w:val="006807F3"/>
    <w:rsid w:val="0069195D"/>
    <w:rsid w:val="006A2A9F"/>
    <w:rsid w:val="006A33B4"/>
    <w:rsid w:val="006A7C3D"/>
    <w:rsid w:val="006B61A9"/>
    <w:rsid w:val="006B753E"/>
    <w:rsid w:val="006C5466"/>
    <w:rsid w:val="006E0EDC"/>
    <w:rsid w:val="006F0B31"/>
    <w:rsid w:val="006F1303"/>
    <w:rsid w:val="006F5D97"/>
    <w:rsid w:val="007035FE"/>
    <w:rsid w:val="00705B85"/>
    <w:rsid w:val="0071154C"/>
    <w:rsid w:val="0071588A"/>
    <w:rsid w:val="00716006"/>
    <w:rsid w:val="00720A93"/>
    <w:rsid w:val="00731CD8"/>
    <w:rsid w:val="007336CD"/>
    <w:rsid w:val="007415C5"/>
    <w:rsid w:val="00751502"/>
    <w:rsid w:val="00756C2D"/>
    <w:rsid w:val="00756FFB"/>
    <w:rsid w:val="00770623"/>
    <w:rsid w:val="00777A00"/>
    <w:rsid w:val="00793903"/>
    <w:rsid w:val="007A02F3"/>
    <w:rsid w:val="007A0E72"/>
    <w:rsid w:val="007A1C03"/>
    <w:rsid w:val="007A430D"/>
    <w:rsid w:val="007B198B"/>
    <w:rsid w:val="007B1B1E"/>
    <w:rsid w:val="007B621B"/>
    <w:rsid w:val="007C4E05"/>
    <w:rsid w:val="007C7549"/>
    <w:rsid w:val="007D25CA"/>
    <w:rsid w:val="007D573F"/>
    <w:rsid w:val="007E112E"/>
    <w:rsid w:val="007E2E23"/>
    <w:rsid w:val="007E4EFF"/>
    <w:rsid w:val="007F0230"/>
    <w:rsid w:val="0080202D"/>
    <w:rsid w:val="008057AD"/>
    <w:rsid w:val="008124DD"/>
    <w:rsid w:val="00816C4F"/>
    <w:rsid w:val="0082219E"/>
    <w:rsid w:val="0082441D"/>
    <w:rsid w:val="008429CF"/>
    <w:rsid w:val="0084640B"/>
    <w:rsid w:val="00846E7B"/>
    <w:rsid w:val="00852EBF"/>
    <w:rsid w:val="00854F94"/>
    <w:rsid w:val="0085533A"/>
    <w:rsid w:val="00870ADA"/>
    <w:rsid w:val="00874D8A"/>
    <w:rsid w:val="00880655"/>
    <w:rsid w:val="008841C9"/>
    <w:rsid w:val="0088771B"/>
    <w:rsid w:val="00892D24"/>
    <w:rsid w:val="008A17FC"/>
    <w:rsid w:val="008A4D8A"/>
    <w:rsid w:val="008B1CCB"/>
    <w:rsid w:val="008B5565"/>
    <w:rsid w:val="008D4764"/>
    <w:rsid w:val="008E0453"/>
    <w:rsid w:val="008F2433"/>
    <w:rsid w:val="008F73EC"/>
    <w:rsid w:val="009315B3"/>
    <w:rsid w:val="0093457C"/>
    <w:rsid w:val="00934631"/>
    <w:rsid w:val="00950F49"/>
    <w:rsid w:val="00951D5E"/>
    <w:rsid w:val="00952763"/>
    <w:rsid w:val="00953701"/>
    <w:rsid w:val="009613C5"/>
    <w:rsid w:val="009626D4"/>
    <w:rsid w:val="00970D22"/>
    <w:rsid w:val="00970D32"/>
    <w:rsid w:val="00972273"/>
    <w:rsid w:val="009730DC"/>
    <w:rsid w:val="009842A4"/>
    <w:rsid w:val="00993430"/>
    <w:rsid w:val="009951A2"/>
    <w:rsid w:val="009A7BC8"/>
    <w:rsid w:val="009B08C9"/>
    <w:rsid w:val="009B2460"/>
    <w:rsid w:val="009B5799"/>
    <w:rsid w:val="009D3D27"/>
    <w:rsid w:val="009D6B92"/>
    <w:rsid w:val="009E0F8B"/>
    <w:rsid w:val="009F0DF5"/>
    <w:rsid w:val="009F411F"/>
    <w:rsid w:val="009F6212"/>
    <w:rsid w:val="009F6824"/>
    <w:rsid w:val="00A01F4C"/>
    <w:rsid w:val="00A01FC4"/>
    <w:rsid w:val="00A07EC7"/>
    <w:rsid w:val="00A27C96"/>
    <w:rsid w:val="00A31F42"/>
    <w:rsid w:val="00A35079"/>
    <w:rsid w:val="00A379DE"/>
    <w:rsid w:val="00A52147"/>
    <w:rsid w:val="00A55B18"/>
    <w:rsid w:val="00A64C7A"/>
    <w:rsid w:val="00A64DA7"/>
    <w:rsid w:val="00A82ED1"/>
    <w:rsid w:val="00A91F87"/>
    <w:rsid w:val="00AA2C09"/>
    <w:rsid w:val="00AB1FA7"/>
    <w:rsid w:val="00AC2A02"/>
    <w:rsid w:val="00AF3F0A"/>
    <w:rsid w:val="00AF419D"/>
    <w:rsid w:val="00B04B93"/>
    <w:rsid w:val="00B340D1"/>
    <w:rsid w:val="00B377CA"/>
    <w:rsid w:val="00B441E2"/>
    <w:rsid w:val="00B448EE"/>
    <w:rsid w:val="00B53418"/>
    <w:rsid w:val="00B547E1"/>
    <w:rsid w:val="00B55559"/>
    <w:rsid w:val="00B66B81"/>
    <w:rsid w:val="00B72AE5"/>
    <w:rsid w:val="00B76274"/>
    <w:rsid w:val="00B802C1"/>
    <w:rsid w:val="00B81568"/>
    <w:rsid w:val="00B833EF"/>
    <w:rsid w:val="00B8463F"/>
    <w:rsid w:val="00B84F22"/>
    <w:rsid w:val="00B8565A"/>
    <w:rsid w:val="00B85F04"/>
    <w:rsid w:val="00BA0EBB"/>
    <w:rsid w:val="00BA1B63"/>
    <w:rsid w:val="00BA6D05"/>
    <w:rsid w:val="00BB3246"/>
    <w:rsid w:val="00BB7474"/>
    <w:rsid w:val="00BC4EB6"/>
    <w:rsid w:val="00BC6360"/>
    <w:rsid w:val="00BD3249"/>
    <w:rsid w:val="00BD3468"/>
    <w:rsid w:val="00BD3591"/>
    <w:rsid w:val="00BE63A7"/>
    <w:rsid w:val="00BE6A69"/>
    <w:rsid w:val="00BE6C28"/>
    <w:rsid w:val="00C05FB1"/>
    <w:rsid w:val="00C14AF1"/>
    <w:rsid w:val="00C317B4"/>
    <w:rsid w:val="00C34B2B"/>
    <w:rsid w:val="00C363F0"/>
    <w:rsid w:val="00C419FD"/>
    <w:rsid w:val="00C42D4E"/>
    <w:rsid w:val="00C4757A"/>
    <w:rsid w:val="00C615A5"/>
    <w:rsid w:val="00C759FD"/>
    <w:rsid w:val="00C9200A"/>
    <w:rsid w:val="00C93449"/>
    <w:rsid w:val="00C969D7"/>
    <w:rsid w:val="00CA2B97"/>
    <w:rsid w:val="00CA55E1"/>
    <w:rsid w:val="00CA5A59"/>
    <w:rsid w:val="00CA643E"/>
    <w:rsid w:val="00CB1279"/>
    <w:rsid w:val="00CB413A"/>
    <w:rsid w:val="00CD5FD0"/>
    <w:rsid w:val="00CD67B4"/>
    <w:rsid w:val="00CE15F6"/>
    <w:rsid w:val="00CE7E4B"/>
    <w:rsid w:val="00CF188F"/>
    <w:rsid w:val="00CF3EA8"/>
    <w:rsid w:val="00CF615D"/>
    <w:rsid w:val="00D00251"/>
    <w:rsid w:val="00D13CCB"/>
    <w:rsid w:val="00D31CE2"/>
    <w:rsid w:val="00D55679"/>
    <w:rsid w:val="00D5589D"/>
    <w:rsid w:val="00D65785"/>
    <w:rsid w:val="00D80F98"/>
    <w:rsid w:val="00D81EE1"/>
    <w:rsid w:val="00D842EC"/>
    <w:rsid w:val="00D90E26"/>
    <w:rsid w:val="00D91702"/>
    <w:rsid w:val="00D95C1C"/>
    <w:rsid w:val="00DA508B"/>
    <w:rsid w:val="00DB6352"/>
    <w:rsid w:val="00DC2319"/>
    <w:rsid w:val="00DC35A1"/>
    <w:rsid w:val="00DD05E2"/>
    <w:rsid w:val="00DE7223"/>
    <w:rsid w:val="00E0679A"/>
    <w:rsid w:val="00E06FBE"/>
    <w:rsid w:val="00E11B85"/>
    <w:rsid w:val="00E124A6"/>
    <w:rsid w:val="00E1417A"/>
    <w:rsid w:val="00E26D61"/>
    <w:rsid w:val="00E301E1"/>
    <w:rsid w:val="00E40FC3"/>
    <w:rsid w:val="00E45EBF"/>
    <w:rsid w:val="00E54424"/>
    <w:rsid w:val="00E55782"/>
    <w:rsid w:val="00E6565B"/>
    <w:rsid w:val="00E808C9"/>
    <w:rsid w:val="00E8374D"/>
    <w:rsid w:val="00E857A7"/>
    <w:rsid w:val="00E933D7"/>
    <w:rsid w:val="00EA1F46"/>
    <w:rsid w:val="00EA6C56"/>
    <w:rsid w:val="00EB3F95"/>
    <w:rsid w:val="00EB4272"/>
    <w:rsid w:val="00ED061D"/>
    <w:rsid w:val="00ED16C9"/>
    <w:rsid w:val="00ED234C"/>
    <w:rsid w:val="00ED37CD"/>
    <w:rsid w:val="00EE22DF"/>
    <w:rsid w:val="00F07929"/>
    <w:rsid w:val="00F113F5"/>
    <w:rsid w:val="00F208A5"/>
    <w:rsid w:val="00F36DBE"/>
    <w:rsid w:val="00F556F3"/>
    <w:rsid w:val="00F639DA"/>
    <w:rsid w:val="00F73013"/>
    <w:rsid w:val="00F73B1F"/>
    <w:rsid w:val="00F80BE1"/>
    <w:rsid w:val="00F8331C"/>
    <w:rsid w:val="00F86CA4"/>
    <w:rsid w:val="00F962E4"/>
    <w:rsid w:val="00F96D84"/>
    <w:rsid w:val="00FA05EB"/>
    <w:rsid w:val="00FA638B"/>
    <w:rsid w:val="00FB1AAF"/>
    <w:rsid w:val="00FB44E8"/>
    <w:rsid w:val="00FD150F"/>
    <w:rsid w:val="00FE58F2"/>
    <w:rsid w:val="00FF51BC"/>
    <w:rsid w:val="00FF7DE1"/>
    <w:rsid w:val="0225069A"/>
    <w:rsid w:val="022D0B0B"/>
    <w:rsid w:val="02725395"/>
    <w:rsid w:val="028354B0"/>
    <w:rsid w:val="02A99885"/>
    <w:rsid w:val="02C5DD31"/>
    <w:rsid w:val="037A5BC2"/>
    <w:rsid w:val="038DDD6D"/>
    <w:rsid w:val="03B486A3"/>
    <w:rsid w:val="04474AD0"/>
    <w:rsid w:val="044AFA7E"/>
    <w:rsid w:val="044E84E2"/>
    <w:rsid w:val="04682676"/>
    <w:rsid w:val="048576B9"/>
    <w:rsid w:val="0499911C"/>
    <w:rsid w:val="05DEAEC1"/>
    <w:rsid w:val="06210968"/>
    <w:rsid w:val="066C0237"/>
    <w:rsid w:val="06969EF9"/>
    <w:rsid w:val="06BB426B"/>
    <w:rsid w:val="0741E280"/>
    <w:rsid w:val="075DFF48"/>
    <w:rsid w:val="07F0A909"/>
    <w:rsid w:val="0821387B"/>
    <w:rsid w:val="0835E41B"/>
    <w:rsid w:val="08A7E138"/>
    <w:rsid w:val="099A1D38"/>
    <w:rsid w:val="0A0A867B"/>
    <w:rsid w:val="0A34881B"/>
    <w:rsid w:val="0A3695B3"/>
    <w:rsid w:val="0A45E6B1"/>
    <w:rsid w:val="0AFBB90D"/>
    <w:rsid w:val="0BB8341D"/>
    <w:rsid w:val="0C0BCDF0"/>
    <w:rsid w:val="0C203D62"/>
    <w:rsid w:val="0C66E8CB"/>
    <w:rsid w:val="0C73F7B4"/>
    <w:rsid w:val="0CA85DA1"/>
    <w:rsid w:val="0DA6D332"/>
    <w:rsid w:val="0DE9D201"/>
    <w:rsid w:val="0E60788A"/>
    <w:rsid w:val="0ED8C1A0"/>
    <w:rsid w:val="0F20ADE0"/>
    <w:rsid w:val="102E4B4F"/>
    <w:rsid w:val="10667202"/>
    <w:rsid w:val="10714698"/>
    <w:rsid w:val="10D4F4A4"/>
    <w:rsid w:val="10F64A1A"/>
    <w:rsid w:val="11537BCF"/>
    <w:rsid w:val="11674EB6"/>
    <w:rsid w:val="119A99F1"/>
    <w:rsid w:val="11F0B41C"/>
    <w:rsid w:val="120DF845"/>
    <w:rsid w:val="12CE4B17"/>
    <w:rsid w:val="12D73F7F"/>
    <w:rsid w:val="12DDBD9B"/>
    <w:rsid w:val="1355B9B7"/>
    <w:rsid w:val="13B11C76"/>
    <w:rsid w:val="13B6BDA8"/>
    <w:rsid w:val="145C62F8"/>
    <w:rsid w:val="15FA6856"/>
    <w:rsid w:val="165667B2"/>
    <w:rsid w:val="1660FE24"/>
    <w:rsid w:val="16926339"/>
    <w:rsid w:val="17F9DD3C"/>
    <w:rsid w:val="1803EAB4"/>
    <w:rsid w:val="181F30DD"/>
    <w:rsid w:val="1825A1AB"/>
    <w:rsid w:val="183F0FF6"/>
    <w:rsid w:val="18D4C7F2"/>
    <w:rsid w:val="190B9AD4"/>
    <w:rsid w:val="194B5BB1"/>
    <w:rsid w:val="1987342B"/>
    <w:rsid w:val="1A20B284"/>
    <w:rsid w:val="1A343ADC"/>
    <w:rsid w:val="1A5AC60C"/>
    <w:rsid w:val="1ADCD6E1"/>
    <w:rsid w:val="1AE2F933"/>
    <w:rsid w:val="1B8991D1"/>
    <w:rsid w:val="1BDE527A"/>
    <w:rsid w:val="1BF8C440"/>
    <w:rsid w:val="1C64B7F2"/>
    <w:rsid w:val="1CCFBAC6"/>
    <w:rsid w:val="1CE6B021"/>
    <w:rsid w:val="1D042C59"/>
    <w:rsid w:val="1D657DBB"/>
    <w:rsid w:val="1D835536"/>
    <w:rsid w:val="1D99355D"/>
    <w:rsid w:val="1DD7B81E"/>
    <w:rsid w:val="1DFCCF32"/>
    <w:rsid w:val="1E3D1FDE"/>
    <w:rsid w:val="1E4686EC"/>
    <w:rsid w:val="1E48E4F9"/>
    <w:rsid w:val="1E822C66"/>
    <w:rsid w:val="1EAA222B"/>
    <w:rsid w:val="1EDC2352"/>
    <w:rsid w:val="1EE75FD0"/>
    <w:rsid w:val="1EFF2F32"/>
    <w:rsid w:val="1F1BA032"/>
    <w:rsid w:val="1F2178E8"/>
    <w:rsid w:val="1FDA97E5"/>
    <w:rsid w:val="1FE40385"/>
    <w:rsid w:val="200AF423"/>
    <w:rsid w:val="206FB92F"/>
    <w:rsid w:val="20803A87"/>
    <w:rsid w:val="209E04C7"/>
    <w:rsid w:val="20F2A2DE"/>
    <w:rsid w:val="20F68A67"/>
    <w:rsid w:val="217F84AB"/>
    <w:rsid w:val="225B07B0"/>
    <w:rsid w:val="22AF48AC"/>
    <w:rsid w:val="22E83ED6"/>
    <w:rsid w:val="232DE173"/>
    <w:rsid w:val="2343D385"/>
    <w:rsid w:val="23611F3C"/>
    <w:rsid w:val="236EA955"/>
    <w:rsid w:val="2393119C"/>
    <w:rsid w:val="23B7C2E4"/>
    <w:rsid w:val="24919338"/>
    <w:rsid w:val="25B61D30"/>
    <w:rsid w:val="25C299E7"/>
    <w:rsid w:val="26002958"/>
    <w:rsid w:val="268BA66D"/>
    <w:rsid w:val="269C2E7E"/>
    <w:rsid w:val="26FED030"/>
    <w:rsid w:val="2741F4FB"/>
    <w:rsid w:val="27707ADE"/>
    <w:rsid w:val="2790D736"/>
    <w:rsid w:val="281397B9"/>
    <w:rsid w:val="2887B6BB"/>
    <w:rsid w:val="28A803F0"/>
    <w:rsid w:val="28E95712"/>
    <w:rsid w:val="292540C7"/>
    <w:rsid w:val="295319EB"/>
    <w:rsid w:val="29F3AAD5"/>
    <w:rsid w:val="2A481ACE"/>
    <w:rsid w:val="2A8ABB70"/>
    <w:rsid w:val="2B0E0057"/>
    <w:rsid w:val="2B29B68F"/>
    <w:rsid w:val="2B4ED66A"/>
    <w:rsid w:val="2BA8D7AE"/>
    <w:rsid w:val="2BB0024A"/>
    <w:rsid w:val="2BD566FD"/>
    <w:rsid w:val="2C3EEB1C"/>
    <w:rsid w:val="2C69DE67"/>
    <w:rsid w:val="2CAFCA82"/>
    <w:rsid w:val="2D21060B"/>
    <w:rsid w:val="2D82210E"/>
    <w:rsid w:val="2DC39F3B"/>
    <w:rsid w:val="2DDE0A3C"/>
    <w:rsid w:val="2E32E7BE"/>
    <w:rsid w:val="2E597532"/>
    <w:rsid w:val="2E880164"/>
    <w:rsid w:val="2E9362D3"/>
    <w:rsid w:val="2EE5B722"/>
    <w:rsid w:val="2EFF2130"/>
    <w:rsid w:val="2F228A90"/>
    <w:rsid w:val="2FDCD6FF"/>
    <w:rsid w:val="3008D395"/>
    <w:rsid w:val="30191372"/>
    <w:rsid w:val="3062F37B"/>
    <w:rsid w:val="3067AC0A"/>
    <w:rsid w:val="3070DBAB"/>
    <w:rsid w:val="308FF9AA"/>
    <w:rsid w:val="309D19C8"/>
    <w:rsid w:val="30A03E87"/>
    <w:rsid w:val="30AD5A44"/>
    <w:rsid w:val="30EE0A42"/>
    <w:rsid w:val="3136A848"/>
    <w:rsid w:val="3156CE1A"/>
    <w:rsid w:val="315749A5"/>
    <w:rsid w:val="31688B63"/>
    <w:rsid w:val="31D552FB"/>
    <w:rsid w:val="323EA8D5"/>
    <w:rsid w:val="328CD46F"/>
    <w:rsid w:val="32E3F145"/>
    <w:rsid w:val="32ED0206"/>
    <w:rsid w:val="3374410C"/>
    <w:rsid w:val="33890B6A"/>
    <w:rsid w:val="34245B67"/>
    <w:rsid w:val="342D0C7A"/>
    <w:rsid w:val="343B8B5E"/>
    <w:rsid w:val="34AEAD2D"/>
    <w:rsid w:val="34FADC51"/>
    <w:rsid w:val="351E0B7E"/>
    <w:rsid w:val="35445A41"/>
    <w:rsid w:val="35D40C78"/>
    <w:rsid w:val="364638AC"/>
    <w:rsid w:val="36C52F3F"/>
    <w:rsid w:val="374040F7"/>
    <w:rsid w:val="3749B083"/>
    <w:rsid w:val="379E956D"/>
    <w:rsid w:val="381564BB"/>
    <w:rsid w:val="391E9976"/>
    <w:rsid w:val="3998072C"/>
    <w:rsid w:val="39BDFA4A"/>
    <w:rsid w:val="3A69332D"/>
    <w:rsid w:val="3A693B92"/>
    <w:rsid w:val="3ACBADD2"/>
    <w:rsid w:val="3B045C1E"/>
    <w:rsid w:val="3B53C430"/>
    <w:rsid w:val="3B771521"/>
    <w:rsid w:val="3BEC7E9C"/>
    <w:rsid w:val="3BF6D147"/>
    <w:rsid w:val="3C1EECFA"/>
    <w:rsid w:val="3C6822AA"/>
    <w:rsid w:val="3C8B54B1"/>
    <w:rsid w:val="3D59DF69"/>
    <w:rsid w:val="3DB04AAD"/>
    <w:rsid w:val="3DDE0873"/>
    <w:rsid w:val="3E6391C2"/>
    <w:rsid w:val="3E9DF725"/>
    <w:rsid w:val="3EA5C5B4"/>
    <w:rsid w:val="3F241A66"/>
    <w:rsid w:val="3FA72ECE"/>
    <w:rsid w:val="3FFF31C7"/>
    <w:rsid w:val="40704A2B"/>
    <w:rsid w:val="40B25477"/>
    <w:rsid w:val="40DA1BCF"/>
    <w:rsid w:val="418D8D14"/>
    <w:rsid w:val="41F0A9DB"/>
    <w:rsid w:val="41F4E7E1"/>
    <w:rsid w:val="423001A5"/>
    <w:rsid w:val="42DE1E0B"/>
    <w:rsid w:val="4336AFA0"/>
    <w:rsid w:val="43633898"/>
    <w:rsid w:val="438F8743"/>
    <w:rsid w:val="440C1A6B"/>
    <w:rsid w:val="44653693"/>
    <w:rsid w:val="4472CF30"/>
    <w:rsid w:val="44F321D1"/>
    <w:rsid w:val="4571B749"/>
    <w:rsid w:val="4599913F"/>
    <w:rsid w:val="45BA58A8"/>
    <w:rsid w:val="45ECE45F"/>
    <w:rsid w:val="464FFDAA"/>
    <w:rsid w:val="46CC543B"/>
    <w:rsid w:val="471D9BF5"/>
    <w:rsid w:val="47202C2B"/>
    <w:rsid w:val="474DBBE6"/>
    <w:rsid w:val="48017C51"/>
    <w:rsid w:val="48474443"/>
    <w:rsid w:val="48A1BF31"/>
    <w:rsid w:val="48C8FA67"/>
    <w:rsid w:val="4995A980"/>
    <w:rsid w:val="49E62608"/>
    <w:rsid w:val="4A2B3EDE"/>
    <w:rsid w:val="4A82AAA0"/>
    <w:rsid w:val="4AEC96F7"/>
    <w:rsid w:val="4B24DF6A"/>
    <w:rsid w:val="4C38B8E1"/>
    <w:rsid w:val="4C50D773"/>
    <w:rsid w:val="4CF3B9E3"/>
    <w:rsid w:val="4D354BCE"/>
    <w:rsid w:val="4D57C681"/>
    <w:rsid w:val="4D6820DD"/>
    <w:rsid w:val="4DDCABDB"/>
    <w:rsid w:val="4E55D724"/>
    <w:rsid w:val="4EE07178"/>
    <w:rsid w:val="4F4D6DA7"/>
    <w:rsid w:val="4FB4A6CE"/>
    <w:rsid w:val="4FCD7B42"/>
    <w:rsid w:val="4FFECA44"/>
    <w:rsid w:val="5028B2CF"/>
    <w:rsid w:val="50B79976"/>
    <w:rsid w:val="50DED8C6"/>
    <w:rsid w:val="50ED6C36"/>
    <w:rsid w:val="517ECCF1"/>
    <w:rsid w:val="51C44E8D"/>
    <w:rsid w:val="522AA61A"/>
    <w:rsid w:val="52441AA0"/>
    <w:rsid w:val="524EC0DA"/>
    <w:rsid w:val="52510965"/>
    <w:rsid w:val="5294028D"/>
    <w:rsid w:val="52A36037"/>
    <w:rsid w:val="52A95BF1"/>
    <w:rsid w:val="52AE23E8"/>
    <w:rsid w:val="52D36624"/>
    <w:rsid w:val="52EA8B48"/>
    <w:rsid w:val="53A5885D"/>
    <w:rsid w:val="5472E335"/>
    <w:rsid w:val="54FAE916"/>
    <w:rsid w:val="559C1C2D"/>
    <w:rsid w:val="55C072D1"/>
    <w:rsid w:val="5619B2B0"/>
    <w:rsid w:val="56369B2A"/>
    <w:rsid w:val="56382FAF"/>
    <w:rsid w:val="56D8C26E"/>
    <w:rsid w:val="57411B56"/>
    <w:rsid w:val="57746803"/>
    <w:rsid w:val="57A0DF2F"/>
    <w:rsid w:val="57C77F7B"/>
    <w:rsid w:val="57DBBD2B"/>
    <w:rsid w:val="5962677C"/>
    <w:rsid w:val="5968272E"/>
    <w:rsid w:val="5988BC70"/>
    <w:rsid w:val="59D6A6BC"/>
    <w:rsid w:val="5A54D632"/>
    <w:rsid w:val="5AA0F561"/>
    <w:rsid w:val="5BE03B63"/>
    <w:rsid w:val="5BE03FA0"/>
    <w:rsid w:val="5BED4A11"/>
    <w:rsid w:val="5C07BE42"/>
    <w:rsid w:val="5C7A3EF4"/>
    <w:rsid w:val="5D0E0174"/>
    <w:rsid w:val="5D114A72"/>
    <w:rsid w:val="5D45E815"/>
    <w:rsid w:val="5D57FE3E"/>
    <w:rsid w:val="5D6CBB0E"/>
    <w:rsid w:val="5D898984"/>
    <w:rsid w:val="5D939E15"/>
    <w:rsid w:val="5E513370"/>
    <w:rsid w:val="5F8760F1"/>
    <w:rsid w:val="5F954476"/>
    <w:rsid w:val="5F95AF0E"/>
    <w:rsid w:val="5F98494E"/>
    <w:rsid w:val="5F9D8956"/>
    <w:rsid w:val="6065277D"/>
    <w:rsid w:val="61C06743"/>
    <w:rsid w:val="61DEAB6D"/>
    <w:rsid w:val="61E0A498"/>
    <w:rsid w:val="6324DB32"/>
    <w:rsid w:val="6346BC40"/>
    <w:rsid w:val="63B9EE04"/>
    <w:rsid w:val="640B6EEC"/>
    <w:rsid w:val="640E8376"/>
    <w:rsid w:val="6443DF0F"/>
    <w:rsid w:val="64649E45"/>
    <w:rsid w:val="64CE0C4E"/>
    <w:rsid w:val="64EE9EFE"/>
    <w:rsid w:val="652B5251"/>
    <w:rsid w:val="653D87EE"/>
    <w:rsid w:val="6576F1E6"/>
    <w:rsid w:val="66314E86"/>
    <w:rsid w:val="66953378"/>
    <w:rsid w:val="66D37D8E"/>
    <w:rsid w:val="67497F47"/>
    <w:rsid w:val="67C34AF7"/>
    <w:rsid w:val="67C6FF79"/>
    <w:rsid w:val="680A7D6D"/>
    <w:rsid w:val="6845A586"/>
    <w:rsid w:val="68E02247"/>
    <w:rsid w:val="6A2C16D0"/>
    <w:rsid w:val="6A408B4F"/>
    <w:rsid w:val="6A4FCA98"/>
    <w:rsid w:val="6A5402D9"/>
    <w:rsid w:val="6A6CA1BD"/>
    <w:rsid w:val="6AB805F1"/>
    <w:rsid w:val="6BE43CE0"/>
    <w:rsid w:val="6C4347CB"/>
    <w:rsid w:val="6D1D805C"/>
    <w:rsid w:val="6D6E6B36"/>
    <w:rsid w:val="6DD84BD8"/>
    <w:rsid w:val="6E3DF96C"/>
    <w:rsid w:val="6EBC4CFF"/>
    <w:rsid w:val="6FBF8C44"/>
    <w:rsid w:val="7145A492"/>
    <w:rsid w:val="719508E3"/>
    <w:rsid w:val="71B86BBB"/>
    <w:rsid w:val="729579B3"/>
    <w:rsid w:val="72BC9698"/>
    <w:rsid w:val="73DDF9BE"/>
    <w:rsid w:val="7473700A"/>
    <w:rsid w:val="74D42BEC"/>
    <w:rsid w:val="74E4A667"/>
    <w:rsid w:val="75586711"/>
    <w:rsid w:val="75946D38"/>
    <w:rsid w:val="760E3925"/>
    <w:rsid w:val="761C3D27"/>
    <w:rsid w:val="7646DFDB"/>
    <w:rsid w:val="77624F76"/>
    <w:rsid w:val="777EDB82"/>
    <w:rsid w:val="77F94F7E"/>
    <w:rsid w:val="788290D3"/>
    <w:rsid w:val="78983681"/>
    <w:rsid w:val="78F069CB"/>
    <w:rsid w:val="79032BF1"/>
    <w:rsid w:val="7A02B55E"/>
    <w:rsid w:val="7A0BA938"/>
    <w:rsid w:val="7A16BAC1"/>
    <w:rsid w:val="7A6E5EEF"/>
    <w:rsid w:val="7AEB8EFD"/>
    <w:rsid w:val="7B34E8BB"/>
    <w:rsid w:val="7B34FA06"/>
    <w:rsid w:val="7B4026E0"/>
    <w:rsid w:val="7B80173A"/>
    <w:rsid w:val="7BA6D788"/>
    <w:rsid w:val="7C06F86B"/>
    <w:rsid w:val="7C08ABF9"/>
    <w:rsid w:val="7C289938"/>
    <w:rsid w:val="7CF1EADA"/>
    <w:rsid w:val="7D27C94D"/>
    <w:rsid w:val="7D4594BF"/>
    <w:rsid w:val="7D8F6EB2"/>
    <w:rsid w:val="7DA25D50"/>
    <w:rsid w:val="7DA40649"/>
    <w:rsid w:val="7E5401B7"/>
    <w:rsid w:val="7EBEF1E0"/>
    <w:rsid w:val="7F61E691"/>
    <w:rsid w:val="7F71A7C4"/>
    <w:rsid w:val="7FA9CB76"/>
    <w:rsid w:val="7FADF5BA"/>
    <w:rsid w:val="7FC0DEF3"/>
    <w:rsid w:val="7FFDDAE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34E8BB"/>
  <w15:chartTrackingRefBased/>
  <w15:docId w15:val="{62652C46-A661-497D-905A-6ED10C50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465"/>
    <w:pPr>
      <w:suppressAutoHyphens/>
    </w:pPr>
    <w:rPr>
      <w:sz w:val="28"/>
      <w:lang w:eastAsia="ar-SA"/>
    </w:rPr>
  </w:style>
  <w:style w:type="paragraph" w:styleId="Overskrift1">
    <w:name w:val="heading 1"/>
    <w:basedOn w:val="Normal"/>
    <w:next w:val="Normal"/>
    <w:qFormat/>
    <w:pPr>
      <w:keepNext/>
      <w:numPr>
        <w:numId w:val="13"/>
      </w:numPr>
      <w:ind w:left="567" w:firstLine="0"/>
      <w:outlineLvl w:val="0"/>
    </w:pPr>
    <w:rPr>
      <w:rFonts w:ascii="Bookman Old Style" w:hAnsi="Bookman Old Style"/>
      <w:b/>
      <w:i/>
    </w:rPr>
  </w:style>
  <w:style w:type="paragraph" w:styleId="Overskrift2">
    <w:name w:val="heading 2"/>
    <w:basedOn w:val="Overskrift"/>
    <w:next w:val="Normal"/>
    <w:link w:val="Overskrift2Tegn"/>
    <w:qFormat/>
    <w:rsid w:val="000605F9"/>
    <w:pPr>
      <w:numPr>
        <w:ilvl w:val="1"/>
        <w:numId w:val="13"/>
      </w:numPr>
      <w:ind w:left="0" w:firstLine="141"/>
      <w:outlineLvl w:val="1"/>
    </w:pPr>
    <w:rPr>
      <w:rFonts w:ascii="Bookman Old Style" w:hAnsi="Bookman Old Style"/>
      <w:b/>
      <w:i/>
      <w:sz w:val="24"/>
    </w:rPr>
  </w:style>
  <w:style w:type="paragraph" w:styleId="Overskrift3">
    <w:name w:val="heading 3"/>
    <w:next w:val="Normal"/>
    <w:qFormat/>
    <w:rsid w:val="003A4C79"/>
    <w:pPr>
      <w:keepNext/>
      <w:numPr>
        <w:ilvl w:val="2"/>
        <w:numId w:val="13"/>
      </w:numPr>
      <w:tabs>
        <w:tab w:val="clear" w:pos="0"/>
      </w:tabs>
      <w:ind w:left="0" w:firstLine="0"/>
      <w:outlineLvl w:val="2"/>
    </w:pPr>
    <w:rPr>
      <w:rFonts w:ascii="Bookman Old Style" w:eastAsia="Microsoft YaHei" w:hAnsi="Bookman Old Style" w:cs="Mangal"/>
      <w:b/>
      <w:i/>
      <w:sz w:val="24"/>
      <w:szCs w:val="28"/>
      <w:lang w:eastAsia="ar-SA"/>
    </w:rPr>
  </w:style>
  <w:style w:type="paragraph" w:styleId="Overskrift4">
    <w:name w:val="heading 4"/>
    <w:basedOn w:val="Normal"/>
    <w:next w:val="Normal"/>
    <w:qFormat/>
    <w:pPr>
      <w:keepNext/>
      <w:numPr>
        <w:ilvl w:val="3"/>
        <w:numId w:val="13"/>
      </w:numPr>
      <w:ind w:left="567" w:firstLine="0"/>
      <w:outlineLvl w:val="3"/>
    </w:pPr>
    <w:rPr>
      <w:rFonts w:ascii="Bookman Old Style" w:hAnsi="Bookman Old Style"/>
      <w:b/>
      <w:i/>
      <w:sz w:val="24"/>
    </w:rPr>
  </w:style>
  <w:style w:type="paragraph" w:styleId="Overskrift5">
    <w:name w:val="heading 5"/>
    <w:basedOn w:val="Normal"/>
    <w:next w:val="Normal"/>
    <w:qFormat/>
    <w:pPr>
      <w:keepNext/>
      <w:numPr>
        <w:ilvl w:val="4"/>
        <w:numId w:val="13"/>
      </w:numPr>
      <w:outlineLvl w:val="4"/>
    </w:pPr>
    <w:rPr>
      <w:rFonts w:ascii="Bookman Old Style" w:hAnsi="Bookman Old Style"/>
      <w:b/>
      <w:i/>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Times New Roman" w:hAnsi="Times New Roman"/>
      <w:b w:val="0"/>
      <w:i w:val="0"/>
      <w:sz w:val="24"/>
      <w:u w:val="none"/>
    </w:rPr>
  </w:style>
  <w:style w:type="character" w:customStyle="1" w:styleId="WW8Num2z0">
    <w:name w:val="WW8Num2z0"/>
    <w:rPr>
      <w:rFonts w:ascii="Times New Roman" w:hAnsi="Times New Roman"/>
      <w:b w:val="0"/>
      <w:i w:val="0"/>
      <w:sz w:val="24"/>
      <w:u w:val="none"/>
    </w:rPr>
  </w:style>
  <w:style w:type="character" w:customStyle="1" w:styleId="WW8Num3z0">
    <w:name w:val="WW8Num3z0"/>
    <w:rPr>
      <w:rFonts w:ascii="Times New Roman" w:hAnsi="Times New Roman"/>
      <w:b w:val="0"/>
      <w:i w:val="0"/>
      <w:sz w:val="24"/>
      <w:u w:val="none"/>
    </w:rPr>
  </w:style>
  <w:style w:type="character" w:customStyle="1" w:styleId="WW8Num4z0">
    <w:name w:val="WW8Num4z0"/>
    <w:rPr>
      <w:rFonts w:ascii="Times New Roman" w:hAnsi="Times New Roman"/>
      <w:b w:val="0"/>
      <w:i w:val="0"/>
      <w:sz w:val="24"/>
      <w:u w:val="none"/>
    </w:rPr>
  </w:style>
  <w:style w:type="character" w:customStyle="1" w:styleId="WW8Num5z0">
    <w:name w:val="WW8Num5z0"/>
    <w:rPr>
      <w:rFonts w:ascii="Times New Roman" w:hAnsi="Times New Roman"/>
      <w:b w:val="0"/>
      <w:i w:val="0"/>
      <w:sz w:val="24"/>
      <w:u w:val="none"/>
    </w:rPr>
  </w:style>
  <w:style w:type="character" w:customStyle="1" w:styleId="WW8Num6z0">
    <w:name w:val="WW8Num6z0"/>
    <w:rPr>
      <w:rFonts w:ascii="Times New Roman" w:hAnsi="Times New Roman"/>
      <w:b w:val="0"/>
      <w:i w:val="0"/>
      <w:sz w:val="24"/>
      <w:u w:val="none"/>
    </w:rPr>
  </w:style>
  <w:style w:type="character" w:customStyle="1" w:styleId="WW8Num7z0">
    <w:name w:val="WW8Num7z0"/>
    <w:rPr>
      <w:rFonts w:ascii="Times New Roman" w:hAnsi="Times New Roman"/>
      <w:b w:val="0"/>
      <w:i w:val="0"/>
      <w:sz w:val="24"/>
      <w:u w:val="none"/>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u w:val="none"/>
    </w:rPr>
  </w:style>
  <w:style w:type="character" w:customStyle="1" w:styleId="WW8Num10z0">
    <w:name w:val="WW8Num10z0"/>
    <w:rPr>
      <w:rFonts w:ascii="Times New Roman" w:hAnsi="Times New Roman"/>
      <w:b w:val="0"/>
      <w:i w:val="0"/>
      <w:sz w:val="24"/>
      <w:u w:val="none"/>
    </w:rPr>
  </w:style>
  <w:style w:type="character" w:customStyle="1" w:styleId="WW8Num11z0">
    <w:name w:val="WW8Num11z0"/>
    <w:rPr>
      <w:rFonts w:ascii="Times New Roman" w:hAnsi="Times New Roman"/>
      <w:b w:val="0"/>
      <w:i w:val="0"/>
      <w:sz w:val="24"/>
      <w:u w:val="none"/>
    </w:rPr>
  </w:style>
  <w:style w:type="character" w:customStyle="1" w:styleId="WW8Num12z0">
    <w:name w:val="WW8Num12z0"/>
    <w:rPr>
      <w:rFonts w:ascii="Times New Roman" w:hAnsi="Times New Roman"/>
      <w:b w:val="0"/>
      <w:i w:val="0"/>
      <w:sz w:val="24"/>
      <w:u w:val="none"/>
    </w:rPr>
  </w:style>
  <w:style w:type="character" w:customStyle="1" w:styleId="WW8Num13z0">
    <w:name w:val="WW8Num13z0"/>
    <w:rPr>
      <w:rFonts w:ascii="Times New Roman" w:hAnsi="Times New Roman"/>
      <w:b w:val="0"/>
      <w:i w:val="0"/>
      <w:sz w:val="24"/>
      <w:u w:val="none"/>
    </w:rPr>
  </w:style>
  <w:style w:type="character" w:customStyle="1" w:styleId="WW8Num14z0">
    <w:name w:val="WW8Num14z0"/>
    <w:rPr>
      <w:rFonts w:ascii="Times New Roman" w:hAnsi="Times New Roman"/>
      <w:b w:val="0"/>
      <w:i w:val="0"/>
      <w:sz w:val="24"/>
      <w:u w:val="none"/>
    </w:rPr>
  </w:style>
  <w:style w:type="character" w:customStyle="1" w:styleId="Standardskriftforavsnitt1">
    <w:name w:val="Standardskrift for avsnitt1"/>
  </w:style>
  <w:style w:type="character" w:customStyle="1" w:styleId="fladresse">
    <w:name w:val="fladresse"/>
    <w:basedOn w:val="Standardskriftforavsnitt1"/>
  </w:style>
  <w:style w:type="character" w:styleId="Hyperkobling">
    <w:name w:val="Hyperlink"/>
    <w:uiPriority w:val="99"/>
    <w:rPr>
      <w:color w:val="0000FF"/>
      <w:u w:val="single"/>
    </w:rPr>
  </w:style>
  <w:style w:type="character" w:styleId="Sidetall">
    <w:name w:val="page number"/>
    <w:basedOn w:val="Standardskriftforavsnitt1"/>
  </w:style>
  <w:style w:type="paragraph" w:customStyle="1" w:styleId="Overskrift">
    <w:name w:val="Overskrift"/>
    <w:basedOn w:val="Normal"/>
    <w:next w:val="Brdtekst"/>
    <w:link w:val="OverskriftTegn"/>
    <w:pPr>
      <w:keepNext/>
      <w:spacing w:before="240" w:after="120"/>
    </w:pPr>
    <w:rPr>
      <w:rFonts w:ascii="Arial" w:eastAsia="Microsoft YaHei" w:hAnsi="Arial" w:cs="Mangal"/>
      <w:szCs w:val="28"/>
    </w:rPr>
  </w:style>
  <w:style w:type="paragraph" w:styleId="Brdtekst">
    <w:name w:val="Body Text"/>
    <w:basedOn w:val="Normal"/>
    <w:pPr>
      <w:spacing w:after="120"/>
    </w:pPr>
  </w:style>
  <w:style w:type="paragraph" w:styleId="Liste">
    <w:name w:val="List"/>
    <w:basedOn w:val="Brdtekst"/>
    <w:rPr>
      <w:rFonts w:cs="Mangal"/>
    </w:rPr>
  </w:style>
  <w:style w:type="paragraph" w:customStyle="1" w:styleId="Bildetekst1">
    <w:name w:val="Bildetekst1"/>
    <w:basedOn w:val="Normal"/>
    <w:next w:val="Normal"/>
    <w:pPr>
      <w:spacing w:before="120" w:after="120"/>
    </w:pPr>
    <w:rPr>
      <w:b/>
    </w:rPr>
  </w:style>
  <w:style w:type="paragraph" w:customStyle="1" w:styleId="Register">
    <w:name w:val="Register"/>
    <w:basedOn w:val="Normal"/>
    <w:pPr>
      <w:suppressLineNumbers/>
    </w:pPr>
    <w:rPr>
      <w:rFonts w:cs="Mangal"/>
    </w:rPr>
  </w:style>
  <w:style w:type="paragraph" w:styleId="Brdtekstinnrykk">
    <w:name w:val="Body Text Indent"/>
    <w:basedOn w:val="Normal"/>
    <w:link w:val="BrdtekstinnrykkTegn"/>
    <w:pPr>
      <w:ind w:left="567"/>
    </w:pPr>
    <w:rPr>
      <w:rFonts w:ascii="Bookman Old Style" w:hAnsi="Bookman Old Style"/>
      <w:b/>
      <w:i/>
      <w:sz w:val="24"/>
    </w:rPr>
  </w:style>
  <w:style w:type="paragraph" w:customStyle="1" w:styleId="Brdtekstinnrykk21">
    <w:name w:val="Brødtekstinnrykk 21"/>
    <w:basedOn w:val="Normal"/>
    <w:pPr>
      <w:ind w:left="567"/>
    </w:pPr>
    <w:rPr>
      <w:rFonts w:ascii="Bookman Old Style" w:hAnsi="Bookman Old Style"/>
      <w:b/>
      <w:i/>
      <w:sz w:val="24"/>
      <w:u w:val="single"/>
    </w:rPr>
  </w:style>
  <w:style w:type="paragraph" w:styleId="Bunntekst">
    <w:name w:val="footer"/>
    <w:basedOn w:val="Normal"/>
    <w:link w:val="BunntekstTegn"/>
    <w:uiPriority w:val="99"/>
    <w:pPr>
      <w:tabs>
        <w:tab w:val="center" w:pos="4320"/>
        <w:tab w:val="right" w:pos="8640"/>
      </w:tabs>
    </w:pPr>
  </w:style>
  <w:style w:type="paragraph" w:styleId="Topptekst">
    <w:name w:val="header"/>
    <w:basedOn w:val="Normal"/>
    <w:link w:val="TopptekstTegn"/>
    <w:uiPriority w:val="99"/>
    <w:pPr>
      <w:tabs>
        <w:tab w:val="center" w:pos="4536"/>
        <w:tab w:val="right" w:pos="9072"/>
      </w:tabs>
    </w:pPr>
  </w:style>
  <w:style w:type="paragraph" w:customStyle="1" w:styleId="Rammeinnhold">
    <w:name w:val="Rammeinnhold"/>
    <w:basedOn w:val="Brdtekst"/>
  </w:style>
  <w:style w:type="character" w:customStyle="1" w:styleId="xbe">
    <w:name w:val="_xbe"/>
    <w:rsid w:val="00934631"/>
  </w:style>
  <w:style w:type="paragraph" w:styleId="Bobletekst">
    <w:name w:val="Balloon Text"/>
    <w:basedOn w:val="Normal"/>
    <w:link w:val="BobletekstTegn"/>
    <w:uiPriority w:val="99"/>
    <w:semiHidden/>
    <w:unhideWhenUsed/>
    <w:rsid w:val="00CA643E"/>
    <w:rPr>
      <w:rFonts w:ascii="Segoe UI" w:hAnsi="Segoe UI" w:cs="Segoe UI"/>
      <w:sz w:val="18"/>
      <w:szCs w:val="18"/>
    </w:rPr>
  </w:style>
  <w:style w:type="character" w:customStyle="1" w:styleId="BobletekstTegn">
    <w:name w:val="Bobletekst Tegn"/>
    <w:link w:val="Bobletekst"/>
    <w:uiPriority w:val="99"/>
    <w:semiHidden/>
    <w:rsid w:val="00CA643E"/>
    <w:rPr>
      <w:rFonts w:ascii="Segoe UI" w:hAnsi="Segoe UI" w:cs="Segoe UI"/>
      <w:sz w:val="18"/>
      <w:szCs w:val="18"/>
      <w:lang w:eastAsia="ar-SA"/>
    </w:rPr>
  </w:style>
  <w:style w:type="character" w:customStyle="1" w:styleId="BunntekstTegn">
    <w:name w:val="Bunntekst Tegn"/>
    <w:link w:val="Bunntekst"/>
    <w:uiPriority w:val="99"/>
    <w:rsid w:val="006C5466"/>
    <w:rPr>
      <w:lang w:eastAsia="ar-SA"/>
    </w:rPr>
  </w:style>
  <w:style w:type="character" w:customStyle="1" w:styleId="Ulstomtale1">
    <w:name w:val="Uløst omtale1"/>
    <w:uiPriority w:val="99"/>
    <w:semiHidden/>
    <w:unhideWhenUsed/>
    <w:rsid w:val="007D25CA"/>
    <w:rPr>
      <w:color w:val="605E5C"/>
      <w:shd w:val="clear" w:color="auto" w:fill="E1DFDD"/>
    </w:rPr>
  </w:style>
  <w:style w:type="character" w:customStyle="1" w:styleId="Ulstomtale2">
    <w:name w:val="Uløst omtale2"/>
    <w:basedOn w:val="Standardskriftforavsnitt"/>
    <w:uiPriority w:val="99"/>
    <w:semiHidden/>
    <w:unhideWhenUsed/>
    <w:rsid w:val="005C6560"/>
    <w:rPr>
      <w:color w:val="605E5C"/>
      <w:shd w:val="clear" w:color="auto" w:fill="E1DFDD"/>
    </w:rPr>
  </w:style>
  <w:style w:type="paragraph" w:customStyle="1" w:styleId="paragraph">
    <w:name w:val="paragraph"/>
    <w:basedOn w:val="Normal"/>
    <w:rsid w:val="00C93449"/>
    <w:pPr>
      <w:suppressAutoHyphens w:val="0"/>
      <w:spacing w:before="100" w:beforeAutospacing="1" w:after="100" w:afterAutospacing="1"/>
    </w:pPr>
    <w:rPr>
      <w:sz w:val="24"/>
      <w:szCs w:val="24"/>
      <w:lang w:eastAsia="nb-NO"/>
    </w:rPr>
  </w:style>
  <w:style w:type="character" w:customStyle="1" w:styleId="pagebreaktextspan">
    <w:name w:val="pagebreaktextspan"/>
    <w:basedOn w:val="Standardskriftforavsnitt"/>
    <w:rsid w:val="00C93449"/>
  </w:style>
  <w:style w:type="character" w:customStyle="1" w:styleId="normaltextrun">
    <w:name w:val="normaltextrun"/>
    <w:basedOn w:val="Standardskriftforavsnitt"/>
    <w:rsid w:val="00C93449"/>
  </w:style>
  <w:style w:type="character" w:customStyle="1" w:styleId="eop">
    <w:name w:val="eop"/>
    <w:basedOn w:val="Standardskriftforavsnitt"/>
    <w:rsid w:val="00C93449"/>
  </w:style>
  <w:style w:type="paragraph" w:styleId="Ingenmellomrom">
    <w:name w:val="No Spacing"/>
    <w:link w:val="IngenmellomromTegn"/>
    <w:uiPriority w:val="1"/>
    <w:qFormat/>
    <w:rsid w:val="00D95C1C"/>
    <w:rPr>
      <w:rFonts w:asciiTheme="minorHAnsi" w:eastAsiaTheme="minorEastAsia" w:hAnsiTheme="minorHAnsi" w:cstheme="minorBidi"/>
      <w:sz w:val="22"/>
      <w:szCs w:val="22"/>
      <w:lang w:eastAsia="nb-NO"/>
    </w:rPr>
  </w:style>
  <w:style w:type="character" w:customStyle="1" w:styleId="IngenmellomromTegn">
    <w:name w:val="Ingen mellomrom Tegn"/>
    <w:basedOn w:val="Standardskriftforavsnitt"/>
    <w:link w:val="Ingenmellomrom"/>
    <w:uiPriority w:val="1"/>
    <w:rsid w:val="00D95C1C"/>
    <w:rPr>
      <w:rFonts w:asciiTheme="minorHAnsi" w:eastAsiaTheme="minorEastAsia" w:hAnsiTheme="minorHAnsi" w:cstheme="minorBidi"/>
      <w:sz w:val="22"/>
      <w:szCs w:val="22"/>
      <w:lang w:eastAsia="nb-NO"/>
    </w:rPr>
  </w:style>
  <w:style w:type="paragraph" w:styleId="Listeavsnitt">
    <w:name w:val="List Paragraph"/>
    <w:basedOn w:val="Normal"/>
    <w:uiPriority w:val="34"/>
    <w:qFormat/>
    <w:rsid w:val="004E2412"/>
    <w:pPr>
      <w:ind w:left="720"/>
      <w:contextualSpacing/>
    </w:pPr>
  </w:style>
  <w:style w:type="character" w:customStyle="1" w:styleId="BrdtekstinnrykkTegn">
    <w:name w:val="Brødtekstinnrykk Tegn"/>
    <w:basedOn w:val="Standardskriftforavsnitt"/>
    <w:link w:val="Brdtekstinnrykk"/>
    <w:rsid w:val="00FF7DE1"/>
    <w:rPr>
      <w:rFonts w:ascii="Bookman Old Style" w:hAnsi="Bookman Old Style"/>
      <w:b/>
      <w:i/>
      <w:sz w:val="24"/>
      <w:lang w:eastAsia="ar-SA"/>
    </w:rPr>
  </w:style>
  <w:style w:type="character" w:customStyle="1" w:styleId="TopptekstTegn">
    <w:name w:val="Topptekst Tegn"/>
    <w:basedOn w:val="Standardskriftforavsnitt"/>
    <w:link w:val="Topptekst"/>
    <w:uiPriority w:val="99"/>
    <w:rsid w:val="008429CF"/>
    <w:rPr>
      <w:lang w:eastAsia="ar-SA"/>
    </w:rPr>
  </w:style>
  <w:style w:type="character" w:customStyle="1" w:styleId="spellingerror">
    <w:name w:val="spellingerror"/>
    <w:basedOn w:val="Standardskriftforavsnitt"/>
    <w:rsid w:val="001C48ED"/>
  </w:style>
  <w:style w:type="character" w:customStyle="1" w:styleId="tabchar">
    <w:name w:val="tabchar"/>
    <w:basedOn w:val="Standardskriftforavsnitt"/>
    <w:rsid w:val="001C48ED"/>
  </w:style>
  <w:style w:type="character" w:styleId="Fulgthyperkobling">
    <w:name w:val="FollowedHyperlink"/>
    <w:basedOn w:val="Standardskriftforavsnitt"/>
    <w:uiPriority w:val="99"/>
    <w:semiHidden/>
    <w:unhideWhenUsed/>
    <w:rsid w:val="00534CC5"/>
    <w:rPr>
      <w:color w:val="954F72" w:themeColor="followedHyperlink"/>
      <w:u w:val="single"/>
    </w:rPr>
  </w:style>
  <w:style w:type="character" w:customStyle="1" w:styleId="OverskriftTegn">
    <w:name w:val="Overskrift Tegn"/>
    <w:basedOn w:val="Standardskriftforavsnitt"/>
    <w:link w:val="Overskrift"/>
    <w:rsid w:val="000605F9"/>
    <w:rPr>
      <w:rFonts w:ascii="Arial" w:eastAsia="Microsoft YaHei" w:hAnsi="Arial" w:cs="Mangal"/>
      <w:sz w:val="28"/>
      <w:szCs w:val="28"/>
      <w:lang w:eastAsia="ar-SA"/>
    </w:rPr>
  </w:style>
  <w:style w:type="character" w:customStyle="1" w:styleId="Overskrift2Tegn">
    <w:name w:val="Overskrift 2 Tegn"/>
    <w:basedOn w:val="OverskriftTegn"/>
    <w:link w:val="Overskrift2"/>
    <w:rsid w:val="000605F9"/>
    <w:rPr>
      <w:rFonts w:ascii="Bookman Old Style" w:eastAsia="Microsoft YaHei" w:hAnsi="Bookman Old Style" w:cs="Mangal"/>
      <w:b/>
      <w:i/>
      <w:sz w:val="24"/>
      <w:szCs w:val="28"/>
      <w:lang w:eastAsia="ar-SA"/>
    </w:rPr>
  </w:style>
  <w:style w:type="paragraph" w:styleId="Overskriftforinnholdsfortegnelse">
    <w:name w:val="TOC Heading"/>
    <w:basedOn w:val="Overskrift1"/>
    <w:next w:val="Normal"/>
    <w:uiPriority w:val="39"/>
    <w:unhideWhenUsed/>
    <w:qFormat/>
    <w:rsid w:val="00615B42"/>
    <w:pPr>
      <w:keepLines/>
      <w:numPr>
        <w:numId w:val="0"/>
      </w:numPr>
      <w:suppressAutoHyphens w:val="0"/>
      <w:spacing w:before="240" w:line="259" w:lineRule="auto"/>
      <w:outlineLvl w:val="9"/>
    </w:pPr>
    <w:rPr>
      <w:rFonts w:asciiTheme="majorHAnsi" w:eastAsiaTheme="majorEastAsia" w:hAnsiTheme="majorHAnsi" w:cstheme="majorBidi"/>
      <w:b w:val="0"/>
      <w:i w:val="0"/>
      <w:color w:val="2F5496" w:themeColor="accent1" w:themeShade="BF"/>
      <w:sz w:val="32"/>
      <w:szCs w:val="32"/>
      <w:lang w:eastAsia="nb-NO"/>
    </w:rPr>
  </w:style>
  <w:style w:type="paragraph" w:styleId="INNH1">
    <w:name w:val="toc 1"/>
    <w:basedOn w:val="Normal"/>
    <w:next w:val="Normal"/>
    <w:autoRedefine/>
    <w:uiPriority w:val="39"/>
    <w:unhideWhenUsed/>
    <w:rsid w:val="00615B42"/>
    <w:pPr>
      <w:spacing w:after="100"/>
    </w:pPr>
  </w:style>
  <w:style w:type="paragraph" w:styleId="INNH2">
    <w:name w:val="toc 2"/>
    <w:basedOn w:val="Normal"/>
    <w:next w:val="Normal"/>
    <w:autoRedefine/>
    <w:uiPriority w:val="39"/>
    <w:unhideWhenUsed/>
    <w:rsid w:val="00615B42"/>
    <w:pPr>
      <w:spacing w:after="100"/>
      <w:ind w:left="200"/>
    </w:pPr>
  </w:style>
  <w:style w:type="paragraph" w:styleId="INNH3">
    <w:name w:val="toc 3"/>
    <w:basedOn w:val="Normal"/>
    <w:next w:val="Normal"/>
    <w:autoRedefine/>
    <w:uiPriority w:val="39"/>
    <w:unhideWhenUsed/>
    <w:rsid w:val="00615B42"/>
    <w:pPr>
      <w:spacing w:after="100"/>
      <w:ind w:left="400"/>
    </w:pPr>
  </w:style>
  <w:style w:type="character" w:styleId="Ulstomtale">
    <w:name w:val="Unresolved Mention"/>
    <w:basedOn w:val="Standardskriftforavsnitt"/>
    <w:uiPriority w:val="99"/>
    <w:semiHidden/>
    <w:unhideWhenUsed/>
    <w:rsid w:val="003A423C"/>
    <w:rPr>
      <w:color w:val="605E5C"/>
      <w:shd w:val="clear" w:color="auto" w:fill="E1DFDD"/>
    </w:rPr>
  </w:style>
  <w:style w:type="table" w:styleId="Tabellrutenett">
    <w:name w:val="Table Grid"/>
    <w:basedOn w:val="Vanligtabell"/>
    <w:uiPriority w:val="39"/>
    <w:rsid w:val="000C03B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telTegn">
    <w:name w:val="Tittel Tegn"/>
    <w:basedOn w:val="Standardskriftforavsnitt"/>
    <w:link w:val="Tittel"/>
    <w:uiPriority w:val="10"/>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9628">
      <w:bodyDiv w:val="1"/>
      <w:marLeft w:val="0"/>
      <w:marRight w:val="0"/>
      <w:marTop w:val="0"/>
      <w:marBottom w:val="0"/>
      <w:divBdr>
        <w:top w:val="none" w:sz="0" w:space="0" w:color="auto"/>
        <w:left w:val="none" w:sz="0" w:space="0" w:color="auto"/>
        <w:bottom w:val="none" w:sz="0" w:space="0" w:color="auto"/>
        <w:right w:val="none" w:sz="0" w:space="0" w:color="auto"/>
      </w:divBdr>
    </w:div>
    <w:div w:id="255871683">
      <w:bodyDiv w:val="1"/>
      <w:marLeft w:val="0"/>
      <w:marRight w:val="0"/>
      <w:marTop w:val="0"/>
      <w:marBottom w:val="0"/>
      <w:divBdr>
        <w:top w:val="none" w:sz="0" w:space="0" w:color="auto"/>
        <w:left w:val="none" w:sz="0" w:space="0" w:color="auto"/>
        <w:bottom w:val="none" w:sz="0" w:space="0" w:color="auto"/>
        <w:right w:val="none" w:sz="0" w:space="0" w:color="auto"/>
      </w:divBdr>
    </w:div>
    <w:div w:id="263192910">
      <w:bodyDiv w:val="1"/>
      <w:marLeft w:val="0"/>
      <w:marRight w:val="0"/>
      <w:marTop w:val="0"/>
      <w:marBottom w:val="0"/>
      <w:divBdr>
        <w:top w:val="none" w:sz="0" w:space="0" w:color="auto"/>
        <w:left w:val="none" w:sz="0" w:space="0" w:color="auto"/>
        <w:bottom w:val="none" w:sz="0" w:space="0" w:color="auto"/>
        <w:right w:val="none" w:sz="0" w:space="0" w:color="auto"/>
      </w:divBdr>
    </w:div>
    <w:div w:id="540635478">
      <w:bodyDiv w:val="1"/>
      <w:marLeft w:val="0"/>
      <w:marRight w:val="0"/>
      <w:marTop w:val="0"/>
      <w:marBottom w:val="0"/>
      <w:divBdr>
        <w:top w:val="none" w:sz="0" w:space="0" w:color="auto"/>
        <w:left w:val="none" w:sz="0" w:space="0" w:color="auto"/>
        <w:bottom w:val="none" w:sz="0" w:space="0" w:color="auto"/>
        <w:right w:val="none" w:sz="0" w:space="0" w:color="auto"/>
      </w:divBdr>
    </w:div>
    <w:div w:id="770858074">
      <w:bodyDiv w:val="1"/>
      <w:marLeft w:val="0"/>
      <w:marRight w:val="0"/>
      <w:marTop w:val="0"/>
      <w:marBottom w:val="0"/>
      <w:divBdr>
        <w:top w:val="none" w:sz="0" w:space="0" w:color="auto"/>
        <w:left w:val="none" w:sz="0" w:space="0" w:color="auto"/>
        <w:bottom w:val="none" w:sz="0" w:space="0" w:color="auto"/>
        <w:right w:val="none" w:sz="0" w:space="0" w:color="auto"/>
      </w:divBdr>
      <w:divsChild>
        <w:div w:id="1906641589">
          <w:marLeft w:val="0"/>
          <w:marRight w:val="0"/>
          <w:marTop w:val="0"/>
          <w:marBottom w:val="0"/>
          <w:divBdr>
            <w:top w:val="none" w:sz="0" w:space="0" w:color="auto"/>
            <w:left w:val="none" w:sz="0" w:space="0" w:color="auto"/>
            <w:bottom w:val="none" w:sz="0" w:space="0" w:color="auto"/>
            <w:right w:val="none" w:sz="0" w:space="0" w:color="auto"/>
          </w:divBdr>
        </w:div>
        <w:div w:id="1478451102">
          <w:marLeft w:val="0"/>
          <w:marRight w:val="0"/>
          <w:marTop w:val="0"/>
          <w:marBottom w:val="0"/>
          <w:divBdr>
            <w:top w:val="none" w:sz="0" w:space="0" w:color="auto"/>
            <w:left w:val="none" w:sz="0" w:space="0" w:color="auto"/>
            <w:bottom w:val="none" w:sz="0" w:space="0" w:color="auto"/>
            <w:right w:val="none" w:sz="0" w:space="0" w:color="auto"/>
          </w:divBdr>
        </w:div>
        <w:div w:id="1306275598">
          <w:marLeft w:val="0"/>
          <w:marRight w:val="0"/>
          <w:marTop w:val="0"/>
          <w:marBottom w:val="0"/>
          <w:divBdr>
            <w:top w:val="none" w:sz="0" w:space="0" w:color="auto"/>
            <w:left w:val="none" w:sz="0" w:space="0" w:color="auto"/>
            <w:bottom w:val="none" w:sz="0" w:space="0" w:color="auto"/>
            <w:right w:val="none" w:sz="0" w:space="0" w:color="auto"/>
          </w:divBdr>
        </w:div>
        <w:div w:id="933055972">
          <w:marLeft w:val="0"/>
          <w:marRight w:val="0"/>
          <w:marTop w:val="0"/>
          <w:marBottom w:val="0"/>
          <w:divBdr>
            <w:top w:val="none" w:sz="0" w:space="0" w:color="auto"/>
            <w:left w:val="none" w:sz="0" w:space="0" w:color="auto"/>
            <w:bottom w:val="none" w:sz="0" w:space="0" w:color="auto"/>
            <w:right w:val="none" w:sz="0" w:space="0" w:color="auto"/>
          </w:divBdr>
        </w:div>
        <w:div w:id="908467337">
          <w:marLeft w:val="0"/>
          <w:marRight w:val="0"/>
          <w:marTop w:val="0"/>
          <w:marBottom w:val="0"/>
          <w:divBdr>
            <w:top w:val="none" w:sz="0" w:space="0" w:color="auto"/>
            <w:left w:val="none" w:sz="0" w:space="0" w:color="auto"/>
            <w:bottom w:val="none" w:sz="0" w:space="0" w:color="auto"/>
            <w:right w:val="none" w:sz="0" w:space="0" w:color="auto"/>
          </w:divBdr>
        </w:div>
        <w:div w:id="1307705591">
          <w:marLeft w:val="0"/>
          <w:marRight w:val="0"/>
          <w:marTop w:val="0"/>
          <w:marBottom w:val="0"/>
          <w:divBdr>
            <w:top w:val="none" w:sz="0" w:space="0" w:color="auto"/>
            <w:left w:val="none" w:sz="0" w:space="0" w:color="auto"/>
            <w:bottom w:val="none" w:sz="0" w:space="0" w:color="auto"/>
            <w:right w:val="none" w:sz="0" w:space="0" w:color="auto"/>
          </w:divBdr>
        </w:div>
        <w:div w:id="2111196259">
          <w:marLeft w:val="0"/>
          <w:marRight w:val="0"/>
          <w:marTop w:val="0"/>
          <w:marBottom w:val="0"/>
          <w:divBdr>
            <w:top w:val="none" w:sz="0" w:space="0" w:color="auto"/>
            <w:left w:val="none" w:sz="0" w:space="0" w:color="auto"/>
            <w:bottom w:val="none" w:sz="0" w:space="0" w:color="auto"/>
            <w:right w:val="none" w:sz="0" w:space="0" w:color="auto"/>
          </w:divBdr>
        </w:div>
        <w:div w:id="26032002">
          <w:marLeft w:val="0"/>
          <w:marRight w:val="0"/>
          <w:marTop w:val="0"/>
          <w:marBottom w:val="0"/>
          <w:divBdr>
            <w:top w:val="none" w:sz="0" w:space="0" w:color="auto"/>
            <w:left w:val="none" w:sz="0" w:space="0" w:color="auto"/>
            <w:bottom w:val="none" w:sz="0" w:space="0" w:color="auto"/>
            <w:right w:val="none" w:sz="0" w:space="0" w:color="auto"/>
          </w:divBdr>
        </w:div>
        <w:div w:id="321280075">
          <w:marLeft w:val="0"/>
          <w:marRight w:val="0"/>
          <w:marTop w:val="0"/>
          <w:marBottom w:val="0"/>
          <w:divBdr>
            <w:top w:val="none" w:sz="0" w:space="0" w:color="auto"/>
            <w:left w:val="none" w:sz="0" w:space="0" w:color="auto"/>
            <w:bottom w:val="none" w:sz="0" w:space="0" w:color="auto"/>
            <w:right w:val="none" w:sz="0" w:space="0" w:color="auto"/>
          </w:divBdr>
        </w:div>
        <w:div w:id="1357804104">
          <w:marLeft w:val="0"/>
          <w:marRight w:val="0"/>
          <w:marTop w:val="0"/>
          <w:marBottom w:val="0"/>
          <w:divBdr>
            <w:top w:val="none" w:sz="0" w:space="0" w:color="auto"/>
            <w:left w:val="none" w:sz="0" w:space="0" w:color="auto"/>
            <w:bottom w:val="none" w:sz="0" w:space="0" w:color="auto"/>
            <w:right w:val="none" w:sz="0" w:space="0" w:color="auto"/>
          </w:divBdr>
        </w:div>
        <w:div w:id="1703482168">
          <w:marLeft w:val="0"/>
          <w:marRight w:val="0"/>
          <w:marTop w:val="0"/>
          <w:marBottom w:val="0"/>
          <w:divBdr>
            <w:top w:val="none" w:sz="0" w:space="0" w:color="auto"/>
            <w:left w:val="none" w:sz="0" w:space="0" w:color="auto"/>
            <w:bottom w:val="none" w:sz="0" w:space="0" w:color="auto"/>
            <w:right w:val="none" w:sz="0" w:space="0" w:color="auto"/>
          </w:divBdr>
        </w:div>
        <w:div w:id="1458447927">
          <w:marLeft w:val="0"/>
          <w:marRight w:val="0"/>
          <w:marTop w:val="0"/>
          <w:marBottom w:val="0"/>
          <w:divBdr>
            <w:top w:val="none" w:sz="0" w:space="0" w:color="auto"/>
            <w:left w:val="none" w:sz="0" w:space="0" w:color="auto"/>
            <w:bottom w:val="none" w:sz="0" w:space="0" w:color="auto"/>
            <w:right w:val="none" w:sz="0" w:space="0" w:color="auto"/>
          </w:divBdr>
        </w:div>
        <w:div w:id="263609005">
          <w:marLeft w:val="0"/>
          <w:marRight w:val="0"/>
          <w:marTop w:val="0"/>
          <w:marBottom w:val="0"/>
          <w:divBdr>
            <w:top w:val="none" w:sz="0" w:space="0" w:color="auto"/>
            <w:left w:val="none" w:sz="0" w:space="0" w:color="auto"/>
            <w:bottom w:val="none" w:sz="0" w:space="0" w:color="auto"/>
            <w:right w:val="none" w:sz="0" w:space="0" w:color="auto"/>
          </w:divBdr>
        </w:div>
        <w:div w:id="1220440880">
          <w:marLeft w:val="0"/>
          <w:marRight w:val="0"/>
          <w:marTop w:val="0"/>
          <w:marBottom w:val="0"/>
          <w:divBdr>
            <w:top w:val="none" w:sz="0" w:space="0" w:color="auto"/>
            <w:left w:val="none" w:sz="0" w:space="0" w:color="auto"/>
            <w:bottom w:val="none" w:sz="0" w:space="0" w:color="auto"/>
            <w:right w:val="none" w:sz="0" w:space="0" w:color="auto"/>
          </w:divBdr>
        </w:div>
        <w:div w:id="311563005">
          <w:marLeft w:val="0"/>
          <w:marRight w:val="0"/>
          <w:marTop w:val="0"/>
          <w:marBottom w:val="0"/>
          <w:divBdr>
            <w:top w:val="none" w:sz="0" w:space="0" w:color="auto"/>
            <w:left w:val="none" w:sz="0" w:space="0" w:color="auto"/>
            <w:bottom w:val="none" w:sz="0" w:space="0" w:color="auto"/>
            <w:right w:val="none" w:sz="0" w:space="0" w:color="auto"/>
          </w:divBdr>
        </w:div>
        <w:div w:id="261574511">
          <w:marLeft w:val="0"/>
          <w:marRight w:val="0"/>
          <w:marTop w:val="0"/>
          <w:marBottom w:val="0"/>
          <w:divBdr>
            <w:top w:val="none" w:sz="0" w:space="0" w:color="auto"/>
            <w:left w:val="none" w:sz="0" w:space="0" w:color="auto"/>
            <w:bottom w:val="none" w:sz="0" w:space="0" w:color="auto"/>
            <w:right w:val="none" w:sz="0" w:space="0" w:color="auto"/>
          </w:divBdr>
        </w:div>
        <w:div w:id="2135713740">
          <w:marLeft w:val="0"/>
          <w:marRight w:val="0"/>
          <w:marTop w:val="0"/>
          <w:marBottom w:val="0"/>
          <w:divBdr>
            <w:top w:val="none" w:sz="0" w:space="0" w:color="auto"/>
            <w:left w:val="none" w:sz="0" w:space="0" w:color="auto"/>
            <w:bottom w:val="none" w:sz="0" w:space="0" w:color="auto"/>
            <w:right w:val="none" w:sz="0" w:space="0" w:color="auto"/>
          </w:divBdr>
        </w:div>
        <w:div w:id="424805869">
          <w:marLeft w:val="0"/>
          <w:marRight w:val="0"/>
          <w:marTop w:val="0"/>
          <w:marBottom w:val="0"/>
          <w:divBdr>
            <w:top w:val="none" w:sz="0" w:space="0" w:color="auto"/>
            <w:left w:val="none" w:sz="0" w:space="0" w:color="auto"/>
            <w:bottom w:val="none" w:sz="0" w:space="0" w:color="auto"/>
            <w:right w:val="none" w:sz="0" w:space="0" w:color="auto"/>
          </w:divBdr>
        </w:div>
        <w:div w:id="1848328178">
          <w:marLeft w:val="0"/>
          <w:marRight w:val="0"/>
          <w:marTop w:val="0"/>
          <w:marBottom w:val="0"/>
          <w:divBdr>
            <w:top w:val="none" w:sz="0" w:space="0" w:color="auto"/>
            <w:left w:val="none" w:sz="0" w:space="0" w:color="auto"/>
            <w:bottom w:val="none" w:sz="0" w:space="0" w:color="auto"/>
            <w:right w:val="none" w:sz="0" w:space="0" w:color="auto"/>
          </w:divBdr>
        </w:div>
        <w:div w:id="1226185283">
          <w:marLeft w:val="0"/>
          <w:marRight w:val="0"/>
          <w:marTop w:val="0"/>
          <w:marBottom w:val="0"/>
          <w:divBdr>
            <w:top w:val="none" w:sz="0" w:space="0" w:color="auto"/>
            <w:left w:val="none" w:sz="0" w:space="0" w:color="auto"/>
            <w:bottom w:val="none" w:sz="0" w:space="0" w:color="auto"/>
            <w:right w:val="none" w:sz="0" w:space="0" w:color="auto"/>
          </w:divBdr>
        </w:div>
        <w:div w:id="420689517">
          <w:marLeft w:val="0"/>
          <w:marRight w:val="0"/>
          <w:marTop w:val="0"/>
          <w:marBottom w:val="0"/>
          <w:divBdr>
            <w:top w:val="none" w:sz="0" w:space="0" w:color="auto"/>
            <w:left w:val="none" w:sz="0" w:space="0" w:color="auto"/>
            <w:bottom w:val="none" w:sz="0" w:space="0" w:color="auto"/>
            <w:right w:val="none" w:sz="0" w:space="0" w:color="auto"/>
          </w:divBdr>
        </w:div>
        <w:div w:id="511533421">
          <w:marLeft w:val="0"/>
          <w:marRight w:val="0"/>
          <w:marTop w:val="0"/>
          <w:marBottom w:val="0"/>
          <w:divBdr>
            <w:top w:val="none" w:sz="0" w:space="0" w:color="auto"/>
            <w:left w:val="none" w:sz="0" w:space="0" w:color="auto"/>
            <w:bottom w:val="none" w:sz="0" w:space="0" w:color="auto"/>
            <w:right w:val="none" w:sz="0" w:space="0" w:color="auto"/>
          </w:divBdr>
        </w:div>
        <w:div w:id="1112550789">
          <w:marLeft w:val="0"/>
          <w:marRight w:val="0"/>
          <w:marTop w:val="0"/>
          <w:marBottom w:val="0"/>
          <w:divBdr>
            <w:top w:val="none" w:sz="0" w:space="0" w:color="auto"/>
            <w:left w:val="none" w:sz="0" w:space="0" w:color="auto"/>
            <w:bottom w:val="none" w:sz="0" w:space="0" w:color="auto"/>
            <w:right w:val="none" w:sz="0" w:space="0" w:color="auto"/>
          </w:divBdr>
        </w:div>
        <w:div w:id="1724022018">
          <w:marLeft w:val="0"/>
          <w:marRight w:val="0"/>
          <w:marTop w:val="0"/>
          <w:marBottom w:val="0"/>
          <w:divBdr>
            <w:top w:val="none" w:sz="0" w:space="0" w:color="auto"/>
            <w:left w:val="none" w:sz="0" w:space="0" w:color="auto"/>
            <w:bottom w:val="none" w:sz="0" w:space="0" w:color="auto"/>
            <w:right w:val="none" w:sz="0" w:space="0" w:color="auto"/>
          </w:divBdr>
        </w:div>
        <w:div w:id="1772238653">
          <w:marLeft w:val="0"/>
          <w:marRight w:val="0"/>
          <w:marTop w:val="0"/>
          <w:marBottom w:val="0"/>
          <w:divBdr>
            <w:top w:val="none" w:sz="0" w:space="0" w:color="auto"/>
            <w:left w:val="none" w:sz="0" w:space="0" w:color="auto"/>
            <w:bottom w:val="none" w:sz="0" w:space="0" w:color="auto"/>
            <w:right w:val="none" w:sz="0" w:space="0" w:color="auto"/>
          </w:divBdr>
        </w:div>
      </w:divsChild>
    </w:div>
    <w:div w:id="774517726">
      <w:bodyDiv w:val="1"/>
      <w:marLeft w:val="0"/>
      <w:marRight w:val="0"/>
      <w:marTop w:val="0"/>
      <w:marBottom w:val="0"/>
      <w:divBdr>
        <w:top w:val="none" w:sz="0" w:space="0" w:color="auto"/>
        <w:left w:val="none" w:sz="0" w:space="0" w:color="auto"/>
        <w:bottom w:val="none" w:sz="0" w:space="0" w:color="auto"/>
        <w:right w:val="none" w:sz="0" w:space="0" w:color="auto"/>
      </w:divBdr>
    </w:div>
    <w:div w:id="918830274">
      <w:bodyDiv w:val="1"/>
      <w:marLeft w:val="0"/>
      <w:marRight w:val="0"/>
      <w:marTop w:val="0"/>
      <w:marBottom w:val="0"/>
      <w:divBdr>
        <w:top w:val="none" w:sz="0" w:space="0" w:color="auto"/>
        <w:left w:val="none" w:sz="0" w:space="0" w:color="auto"/>
        <w:bottom w:val="none" w:sz="0" w:space="0" w:color="auto"/>
        <w:right w:val="none" w:sz="0" w:space="0" w:color="auto"/>
      </w:divBdr>
    </w:div>
    <w:div w:id="1183323692">
      <w:bodyDiv w:val="1"/>
      <w:marLeft w:val="0"/>
      <w:marRight w:val="0"/>
      <w:marTop w:val="0"/>
      <w:marBottom w:val="0"/>
      <w:divBdr>
        <w:top w:val="none" w:sz="0" w:space="0" w:color="auto"/>
        <w:left w:val="none" w:sz="0" w:space="0" w:color="auto"/>
        <w:bottom w:val="none" w:sz="0" w:space="0" w:color="auto"/>
        <w:right w:val="none" w:sz="0" w:space="0" w:color="auto"/>
      </w:divBdr>
    </w:div>
    <w:div w:id="1194345337">
      <w:bodyDiv w:val="1"/>
      <w:marLeft w:val="0"/>
      <w:marRight w:val="0"/>
      <w:marTop w:val="0"/>
      <w:marBottom w:val="0"/>
      <w:divBdr>
        <w:top w:val="none" w:sz="0" w:space="0" w:color="auto"/>
        <w:left w:val="none" w:sz="0" w:space="0" w:color="auto"/>
        <w:bottom w:val="none" w:sz="0" w:space="0" w:color="auto"/>
        <w:right w:val="none" w:sz="0" w:space="0" w:color="auto"/>
      </w:divBdr>
    </w:div>
    <w:div w:id="1486971598">
      <w:bodyDiv w:val="1"/>
      <w:marLeft w:val="0"/>
      <w:marRight w:val="0"/>
      <w:marTop w:val="0"/>
      <w:marBottom w:val="0"/>
      <w:divBdr>
        <w:top w:val="none" w:sz="0" w:space="0" w:color="auto"/>
        <w:left w:val="none" w:sz="0" w:space="0" w:color="auto"/>
        <w:bottom w:val="none" w:sz="0" w:space="0" w:color="auto"/>
        <w:right w:val="none" w:sz="0" w:space="0" w:color="auto"/>
      </w:divBdr>
    </w:div>
    <w:div w:id="1641349739">
      <w:bodyDiv w:val="1"/>
      <w:marLeft w:val="0"/>
      <w:marRight w:val="0"/>
      <w:marTop w:val="0"/>
      <w:marBottom w:val="0"/>
      <w:divBdr>
        <w:top w:val="none" w:sz="0" w:space="0" w:color="auto"/>
        <w:left w:val="none" w:sz="0" w:space="0" w:color="auto"/>
        <w:bottom w:val="none" w:sz="0" w:space="0" w:color="auto"/>
        <w:right w:val="none" w:sz="0" w:space="0" w:color="auto"/>
      </w:divBdr>
    </w:div>
    <w:div w:id="1834835330">
      <w:bodyDiv w:val="1"/>
      <w:marLeft w:val="0"/>
      <w:marRight w:val="0"/>
      <w:marTop w:val="0"/>
      <w:marBottom w:val="0"/>
      <w:divBdr>
        <w:top w:val="none" w:sz="0" w:space="0" w:color="auto"/>
        <w:left w:val="none" w:sz="0" w:space="0" w:color="auto"/>
        <w:bottom w:val="none" w:sz="0" w:space="0" w:color="auto"/>
        <w:right w:val="none" w:sz="0" w:space="0" w:color="auto"/>
      </w:divBdr>
    </w:div>
    <w:div w:id="1849827568">
      <w:bodyDiv w:val="1"/>
      <w:marLeft w:val="0"/>
      <w:marRight w:val="0"/>
      <w:marTop w:val="0"/>
      <w:marBottom w:val="0"/>
      <w:divBdr>
        <w:top w:val="none" w:sz="0" w:space="0" w:color="auto"/>
        <w:left w:val="none" w:sz="0" w:space="0" w:color="auto"/>
        <w:bottom w:val="none" w:sz="0" w:space="0" w:color="auto"/>
        <w:right w:val="none" w:sz="0" w:space="0" w:color="auto"/>
      </w:divBdr>
    </w:div>
    <w:div w:id="2002654329">
      <w:bodyDiv w:val="1"/>
      <w:marLeft w:val="0"/>
      <w:marRight w:val="0"/>
      <w:marTop w:val="0"/>
      <w:marBottom w:val="0"/>
      <w:divBdr>
        <w:top w:val="none" w:sz="0" w:space="0" w:color="auto"/>
        <w:left w:val="none" w:sz="0" w:space="0" w:color="auto"/>
        <w:bottom w:val="none" w:sz="0" w:space="0" w:color="auto"/>
        <w:right w:val="none" w:sz="0" w:space="0" w:color="auto"/>
      </w:divBdr>
      <w:divsChild>
        <w:div w:id="794177478">
          <w:marLeft w:val="0"/>
          <w:marRight w:val="0"/>
          <w:marTop w:val="0"/>
          <w:marBottom w:val="0"/>
          <w:divBdr>
            <w:top w:val="none" w:sz="0" w:space="0" w:color="auto"/>
            <w:left w:val="none" w:sz="0" w:space="0" w:color="auto"/>
            <w:bottom w:val="none" w:sz="0" w:space="0" w:color="auto"/>
            <w:right w:val="none" w:sz="0" w:space="0" w:color="auto"/>
          </w:divBdr>
        </w:div>
        <w:div w:id="1165977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F44668E9DC604DAF62A7649E363A62" ma:contentTypeVersion="11" ma:contentTypeDescription="Create a new document." ma:contentTypeScope="" ma:versionID="e9fffb3738bd3222e81de7ffabfd22c2">
  <xsd:schema xmlns:xsd="http://www.w3.org/2001/XMLSchema" xmlns:xs="http://www.w3.org/2001/XMLSchema" xmlns:p="http://schemas.microsoft.com/office/2006/metadata/properties" xmlns:ns3="ceef5992-ccf4-45c6-94cf-80b580c4ba02" xmlns:ns4="d294a5e6-56a6-4c42-b301-40277344b5ac" targetNamespace="http://schemas.microsoft.com/office/2006/metadata/properties" ma:root="true" ma:fieldsID="6c8c61f30ab0938a46df7a30382d239b" ns3:_="" ns4:_="">
    <xsd:import namespace="ceef5992-ccf4-45c6-94cf-80b580c4ba02"/>
    <xsd:import namespace="d294a5e6-56a6-4c42-b301-40277344b5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f5992-ccf4-45c6-94cf-80b580c4b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4a5e6-56a6-4c42-b301-40277344b5a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419E-4F5E-488A-B116-4913C401A08F}">
  <ds:schemaRefs>
    <ds:schemaRef ds:uri="http://schemas.microsoft.com/sharepoint/v3/contenttype/forms"/>
  </ds:schemaRefs>
</ds:datastoreItem>
</file>

<file path=customXml/itemProps2.xml><?xml version="1.0" encoding="utf-8"?>
<ds:datastoreItem xmlns:ds="http://schemas.openxmlformats.org/officeDocument/2006/customXml" ds:itemID="{48C6E006-9956-484C-BA68-7E87C311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f5992-ccf4-45c6-94cf-80b580c4ba02"/>
    <ds:schemaRef ds:uri="d294a5e6-56a6-4c42-b301-40277344b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0D566-A44D-4F86-9B1A-050A6493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3931</Words>
  <Characters>20840</Characters>
  <Application>Microsoft Office Word</Application>
  <DocSecurity>0</DocSecurity>
  <Lines>173</Lines>
  <Paragraphs>49</Paragraphs>
  <ScaleCrop>false</ScaleCrop>
  <HeadingPairs>
    <vt:vector size="2" baseType="variant">
      <vt:variant>
        <vt:lpstr>Tittel</vt:lpstr>
      </vt:variant>
      <vt:variant>
        <vt:i4>1</vt:i4>
      </vt:variant>
    </vt:vector>
  </HeadingPairs>
  <TitlesOfParts>
    <vt:vector size="1" baseType="lpstr">
      <vt:lpstr>INFOHEFTE BAKKELY BORETTSLAG      2025</vt:lpstr>
    </vt:vector>
  </TitlesOfParts>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INFOHEFTE BAKKELY BORETTSLAG      2025</dc:title>
  <dc:subject/>
  <dc:creator>Anne Grøvan</dc:creator>
  <cp:keywords/>
  <cp:lastModifiedBy>Bakkely Borettslag</cp:lastModifiedBy>
  <cp:revision>3</cp:revision>
  <cp:lastPrinted>2022-02-07T18:13:00Z</cp:lastPrinted>
  <dcterms:created xsi:type="dcterms:W3CDTF">2025-01-01T20:59:00Z</dcterms:created>
  <dcterms:modified xsi:type="dcterms:W3CDTF">2025-01-01T21:07:00Z</dcterms:modified>
  <cp:category>English version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0x0101002DF44668E9DC604DAF62A7649E363A62</vt:lpwstr>
  </property>
  <property fmtid="{D5CDD505-2E9C-101B-9397-08002B2CF9AE}" pid="3" name="MSIP_Label_095e7ebc-7083-4ef0-929e-21cd5eff7fc4_Enabled">
    <vt:lpwstr>True</vt:lpwstr>
  </property>
  <property fmtid="{D5CDD505-2E9C-101B-9397-08002B2CF9AE}" pid="4" name="MSIP_Label_095e7ebc-7083-4ef0-929e-21cd5eff7fc4_SiteId">
    <vt:lpwstr>ad12c024-e320-4b19-aa0b-b0c36c136e70</vt:lpwstr>
  </property>
  <property fmtid="{D5CDD505-2E9C-101B-9397-08002B2CF9AE}" pid="5" name="MSIP_Label_095e7ebc-7083-4ef0-929e-21cd5eff7fc4_Owner">
    <vt:lpwstr>kjersti.nilsen@coop.no</vt:lpwstr>
  </property>
  <property fmtid="{D5CDD505-2E9C-101B-9397-08002B2CF9AE}" pid="6" name="MSIP_Label_095e7ebc-7083-4ef0-929e-21cd5eff7fc4_SetDate">
    <vt:lpwstr>2020-10-29T09:11:54.7270284Z</vt:lpwstr>
  </property>
  <property fmtid="{D5CDD505-2E9C-101B-9397-08002B2CF9AE}" pid="7" name="MSIP_Label_095e7ebc-7083-4ef0-929e-21cd5eff7fc4_Name">
    <vt:lpwstr>Open</vt:lpwstr>
  </property>
  <property fmtid="{D5CDD505-2E9C-101B-9397-08002B2CF9AE}" pid="8" name="MSIP_Label_095e7ebc-7083-4ef0-929e-21cd5eff7fc4_Application">
    <vt:lpwstr>Microsoft Azure Information Protection</vt:lpwstr>
  </property>
  <property fmtid="{D5CDD505-2E9C-101B-9397-08002B2CF9AE}" pid="9" name="MSIP_Label_095e7ebc-7083-4ef0-929e-21cd5eff7fc4_ActionId">
    <vt:lpwstr>45938fca-1639-4461-910e-9660347b1199</vt:lpwstr>
  </property>
  <property fmtid="{D5CDD505-2E9C-101B-9397-08002B2CF9AE}" pid="10" name="MSIP_Label_095e7ebc-7083-4ef0-929e-21cd5eff7fc4_Extended_MSFT_Method">
    <vt:lpwstr>Automatic</vt:lpwstr>
  </property>
  <property fmtid="{D5CDD505-2E9C-101B-9397-08002B2CF9AE}" pid="11" name="Sensitivity">
    <vt:lpwstr>Open</vt:lpwstr>
  </property>
</Properties>
</file>